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E5B" w:rsidRDefault="00DD0E5B" w:rsidP="00DD0E5B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9900" cy="565150"/>
            <wp:effectExtent l="1905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E5B" w:rsidRDefault="00DD0E5B" w:rsidP="00DD0E5B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:rsidR="00DD0E5B" w:rsidRDefault="00DD0E5B" w:rsidP="00DD0E5B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 КРАЯ</w:t>
      </w:r>
    </w:p>
    <w:p w:rsidR="00DD0E5B" w:rsidRDefault="00DD0E5B" w:rsidP="00DD0E5B">
      <w:pPr>
        <w:pStyle w:val="a3"/>
        <w:jc w:val="center"/>
        <w:outlineLvl w:val="0"/>
        <w:rPr>
          <w:b/>
          <w:bCs/>
          <w:sz w:val="28"/>
          <w:szCs w:val="28"/>
        </w:rPr>
      </w:pPr>
    </w:p>
    <w:p w:rsidR="00DD0E5B" w:rsidRDefault="00DD0E5B" w:rsidP="00DD0E5B">
      <w:pPr>
        <w:pStyle w:val="a3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DD0E5B" w:rsidRDefault="00DD0E5B" w:rsidP="00DD0E5B">
      <w:pPr>
        <w:rPr>
          <w:rFonts w:ascii="Times New Roman" w:hAnsi="Times New Roman"/>
        </w:rPr>
      </w:pPr>
    </w:p>
    <w:p w:rsidR="00DD0E5B" w:rsidRDefault="00262218" w:rsidP="00DD0E5B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29.07.</w:t>
      </w:r>
      <w:r w:rsidR="00DD0E5B">
        <w:rPr>
          <w:rFonts w:ascii="Times New Roman" w:hAnsi="Times New Roman"/>
          <w:sz w:val="26"/>
        </w:rPr>
        <w:t>2019</w:t>
      </w:r>
      <w:r w:rsidR="00DD0E5B">
        <w:rPr>
          <w:rFonts w:ascii="Times New Roman" w:hAnsi="Times New Roman"/>
          <w:sz w:val="26"/>
        </w:rPr>
        <w:tab/>
        <w:t xml:space="preserve">                                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 w:rsidR="00DD0E5B">
        <w:rPr>
          <w:rFonts w:ascii="Times New Roman" w:hAnsi="Times New Roman"/>
          <w:sz w:val="26"/>
        </w:rPr>
        <w:t xml:space="preserve"> г. Норильск </w:t>
      </w:r>
      <w:r w:rsidR="00DD0E5B">
        <w:rPr>
          <w:rFonts w:ascii="Times New Roman" w:hAnsi="Times New Roman"/>
          <w:sz w:val="26"/>
        </w:rPr>
        <w:tab/>
      </w:r>
      <w:r w:rsidR="00DD0E5B">
        <w:rPr>
          <w:rFonts w:ascii="Times New Roman" w:hAnsi="Times New Roman"/>
          <w:sz w:val="26"/>
        </w:rPr>
        <w:tab/>
      </w:r>
      <w:r w:rsidR="00DD0E5B">
        <w:rPr>
          <w:rFonts w:ascii="Times New Roman" w:hAnsi="Times New Roman"/>
          <w:sz w:val="26"/>
        </w:rPr>
        <w:tab/>
        <w:t xml:space="preserve">          № </w:t>
      </w:r>
      <w:r>
        <w:rPr>
          <w:rFonts w:ascii="Times New Roman" w:hAnsi="Times New Roman"/>
          <w:sz w:val="26"/>
        </w:rPr>
        <w:t>322</w:t>
      </w:r>
    </w:p>
    <w:p w:rsidR="00DD0E5B" w:rsidRDefault="00DD0E5B" w:rsidP="00DD0E5B">
      <w:pPr>
        <w:spacing w:after="0" w:line="240" w:lineRule="auto"/>
        <w:rPr>
          <w:rFonts w:ascii="Times New Roman" w:hAnsi="Times New Roman"/>
          <w:sz w:val="26"/>
        </w:rPr>
      </w:pPr>
    </w:p>
    <w:p w:rsidR="00DD0E5B" w:rsidRDefault="00DD0E5B" w:rsidP="00DD0E5B">
      <w:pPr>
        <w:spacing w:after="0" w:line="240" w:lineRule="auto"/>
        <w:rPr>
          <w:rFonts w:ascii="Times New Roman" w:hAnsi="Times New Roman"/>
          <w:sz w:val="26"/>
        </w:rPr>
      </w:pPr>
    </w:p>
    <w:p w:rsidR="00DD0E5B" w:rsidRDefault="002A6574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  <w:r w:rsidRPr="002A6574">
        <w:rPr>
          <w:rFonts w:ascii="Times New Roman" w:hAnsi="Times New Roman"/>
          <w:sz w:val="26"/>
        </w:rPr>
        <w:t>О внесении изменений в отдельные постановления Администрации города Норильска</w:t>
      </w:r>
    </w:p>
    <w:p w:rsidR="00DD0E5B" w:rsidRDefault="00DD0E5B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A31410" w:rsidRDefault="00A31410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2A6574" w:rsidRPr="002A6574" w:rsidRDefault="002A6574" w:rsidP="002A6574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2A6574">
        <w:rPr>
          <w:rFonts w:ascii="Times New Roman" w:hAnsi="Times New Roman"/>
          <w:sz w:val="26"/>
        </w:rPr>
        <w:t xml:space="preserve">В соответствии с Федеральным законом от 27.07.2010 № 210-ФЗ </w:t>
      </w:r>
      <w:r w:rsidR="001B25D8">
        <w:rPr>
          <w:rFonts w:ascii="Times New Roman" w:hAnsi="Times New Roman"/>
          <w:sz w:val="26"/>
        </w:rPr>
        <w:t xml:space="preserve">                 </w:t>
      </w:r>
      <w:r w:rsidRPr="002A6574">
        <w:rPr>
          <w:rFonts w:ascii="Times New Roman" w:hAnsi="Times New Roman"/>
          <w:sz w:val="26"/>
        </w:rPr>
        <w:t>«Об организации предоставления государственных и муниципальных услуг»</w:t>
      </w:r>
      <w:r w:rsidR="00790326">
        <w:rPr>
          <w:rFonts w:ascii="Times New Roman" w:hAnsi="Times New Roman"/>
          <w:sz w:val="26"/>
        </w:rPr>
        <w:t>,</w:t>
      </w:r>
      <w:r w:rsidRPr="002A6574">
        <w:rPr>
          <w:rFonts w:ascii="Times New Roman" w:hAnsi="Times New Roman"/>
          <w:sz w:val="26"/>
        </w:rPr>
        <w:t xml:space="preserve"> </w:t>
      </w:r>
    </w:p>
    <w:p w:rsidR="002A6574" w:rsidRPr="002A6574" w:rsidRDefault="002A6574" w:rsidP="002A6574">
      <w:pPr>
        <w:spacing w:after="0" w:line="240" w:lineRule="auto"/>
        <w:jc w:val="both"/>
        <w:rPr>
          <w:rFonts w:ascii="Times New Roman" w:hAnsi="Times New Roman"/>
          <w:sz w:val="26"/>
        </w:rPr>
      </w:pPr>
      <w:r w:rsidRPr="002A6574">
        <w:rPr>
          <w:rFonts w:ascii="Times New Roman" w:hAnsi="Times New Roman"/>
          <w:sz w:val="26"/>
        </w:rPr>
        <w:t>ПОСТАНОВЛЯЮ:</w:t>
      </w:r>
    </w:p>
    <w:p w:rsidR="00DD0E5B" w:rsidRDefault="00DD0E5B" w:rsidP="00DD0E5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2A6574" w:rsidRDefault="002A6574" w:rsidP="002A6574">
      <w:pPr>
        <w:pStyle w:val="ConsPlusTitle"/>
        <w:ind w:firstLine="708"/>
        <w:jc w:val="both"/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1. </w:t>
      </w:r>
      <w:r w:rsidRPr="008C56AE">
        <w:rPr>
          <w:rFonts w:ascii="Times New Roman" w:hAnsi="Times New Roman" w:cs="Times New Roman"/>
          <w:b w:val="0"/>
          <w:sz w:val="26"/>
          <w:szCs w:val="26"/>
        </w:rPr>
        <w:t xml:space="preserve">Внести </w:t>
      </w:r>
      <w:r>
        <w:rPr>
          <w:rFonts w:ascii="Times New Roman" w:hAnsi="Times New Roman" w:cs="Times New Roman"/>
          <w:b w:val="0"/>
          <w:sz w:val="26"/>
          <w:szCs w:val="26"/>
        </w:rPr>
        <w:t>в Порядок оформления отдельным категориям граждан подписки на газету «Заполярная правда», утвержденный постановлением Администрации города Норильска</w:t>
      </w:r>
      <w:r w:rsidRPr="008C56AE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от 05.06.2017</w:t>
      </w:r>
      <w:r w:rsidRPr="008C56AE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№ 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236</w:t>
      </w:r>
      <w:r w:rsidRPr="008C56AE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(далее </w:t>
      </w:r>
      <w:r w:rsidRPr="001321E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– Порядок)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,</w:t>
      </w:r>
      <w:r w:rsidRPr="001321E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следующ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ие</w:t>
      </w:r>
      <w:r w:rsidRPr="001321E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 xml:space="preserve"> изменени</w:t>
      </w:r>
      <w:r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я</w:t>
      </w:r>
      <w:r w:rsidRPr="001321E3">
        <w:rPr>
          <w:rFonts w:ascii="Times New Roman" w:eastAsia="Calibri" w:hAnsi="Times New Roman" w:cs="Times New Roman"/>
          <w:b w:val="0"/>
          <w:sz w:val="26"/>
          <w:szCs w:val="26"/>
          <w:lang w:eastAsia="en-US"/>
        </w:rPr>
        <w:t>: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 xml:space="preserve">1.1. </w:t>
      </w:r>
      <w:r w:rsidR="00790326">
        <w:rPr>
          <w:rFonts w:ascii="Times New Roman" w:hAnsi="Times New Roman"/>
          <w:sz w:val="26"/>
        </w:rPr>
        <w:t>П</w:t>
      </w:r>
      <w:r>
        <w:rPr>
          <w:rFonts w:ascii="Times New Roman" w:hAnsi="Times New Roman"/>
          <w:sz w:val="26"/>
        </w:rPr>
        <w:t xml:space="preserve">ункт 2.7 Порядка </w:t>
      </w:r>
      <w:r w:rsidR="00790326">
        <w:rPr>
          <w:rFonts w:ascii="Times New Roman" w:hAnsi="Times New Roman"/>
          <w:sz w:val="26"/>
        </w:rPr>
        <w:t xml:space="preserve">дополнить </w:t>
      </w:r>
      <w:r>
        <w:rPr>
          <w:rFonts w:ascii="Times New Roman" w:hAnsi="Times New Roman"/>
          <w:sz w:val="26"/>
        </w:rPr>
        <w:t>абзацем пятым следующего содержания</w:t>
      </w:r>
      <w:r>
        <w:rPr>
          <w:rFonts w:ascii="Times New Roman" w:hAnsi="Times New Roman"/>
          <w:i/>
          <w:sz w:val="26"/>
        </w:rPr>
        <w:t>: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>«- основания (случаи), указанные в пункте 2.</w:t>
      </w:r>
      <w:r w:rsidR="002579DE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 xml:space="preserve"> настоящего Порядка</w:t>
      </w:r>
      <w:r w:rsidRPr="00E830AC">
        <w:rPr>
          <w:rFonts w:ascii="Times New Roman" w:hAnsi="Times New Roman"/>
          <w:sz w:val="26"/>
        </w:rPr>
        <w:t>.».</w:t>
      </w:r>
      <w:r>
        <w:rPr>
          <w:rFonts w:ascii="Times New Roman" w:hAnsi="Times New Roman"/>
          <w:i/>
          <w:sz w:val="26"/>
        </w:rPr>
        <w:t xml:space="preserve"> 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1.2. </w:t>
      </w:r>
      <w:r w:rsidR="00790326">
        <w:rPr>
          <w:rFonts w:ascii="Times New Roman" w:hAnsi="Times New Roman"/>
          <w:sz w:val="26"/>
        </w:rPr>
        <w:t>П</w:t>
      </w:r>
      <w:r>
        <w:rPr>
          <w:rFonts w:ascii="Times New Roman" w:hAnsi="Times New Roman"/>
          <w:sz w:val="26"/>
        </w:rPr>
        <w:t xml:space="preserve">ункт 2.8 Порядка </w:t>
      </w:r>
      <w:r w:rsidR="00790326">
        <w:rPr>
          <w:rFonts w:ascii="Times New Roman" w:hAnsi="Times New Roman"/>
          <w:sz w:val="26"/>
        </w:rPr>
        <w:t xml:space="preserve">дополнить </w:t>
      </w:r>
      <w:r>
        <w:rPr>
          <w:rFonts w:ascii="Times New Roman" w:hAnsi="Times New Roman"/>
          <w:sz w:val="26"/>
        </w:rPr>
        <w:t>абзацем пятым следующего содержания</w:t>
      </w:r>
      <w:r>
        <w:rPr>
          <w:rFonts w:ascii="Times New Roman" w:hAnsi="Times New Roman"/>
          <w:i/>
          <w:sz w:val="26"/>
        </w:rPr>
        <w:t>:</w:t>
      </w:r>
      <w:r>
        <w:rPr>
          <w:rFonts w:ascii="Times New Roman" w:hAnsi="Times New Roman"/>
          <w:sz w:val="26"/>
        </w:rPr>
        <w:t xml:space="preserve"> </w:t>
      </w:r>
    </w:p>
    <w:p w:rsidR="002A6574" w:rsidRPr="00E830AC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«- основания (случаи), указанные в пункте 2.</w:t>
      </w:r>
      <w:r w:rsidR="002579DE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 xml:space="preserve"> настоящего </w:t>
      </w:r>
      <w:r w:rsidR="00D9082D">
        <w:rPr>
          <w:rFonts w:ascii="Times New Roman" w:hAnsi="Times New Roman"/>
          <w:sz w:val="26"/>
        </w:rPr>
        <w:t>Порядка</w:t>
      </w:r>
      <w:r w:rsidRPr="00E830AC">
        <w:rPr>
          <w:rFonts w:ascii="Times New Roman" w:hAnsi="Times New Roman"/>
          <w:sz w:val="26"/>
        </w:rPr>
        <w:t>.»</w:t>
      </w:r>
      <w:r>
        <w:rPr>
          <w:rFonts w:ascii="Times New Roman" w:hAnsi="Times New Roman"/>
          <w:sz w:val="26"/>
        </w:rPr>
        <w:t>.</w:t>
      </w:r>
      <w:r w:rsidRPr="00E830AC">
        <w:rPr>
          <w:rFonts w:ascii="Times New Roman" w:hAnsi="Times New Roman"/>
          <w:sz w:val="26"/>
        </w:rPr>
        <w:t xml:space="preserve"> 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1.3. </w:t>
      </w:r>
      <w:r w:rsidR="00A31410">
        <w:rPr>
          <w:rFonts w:ascii="Times New Roman" w:hAnsi="Times New Roman"/>
          <w:sz w:val="26"/>
        </w:rPr>
        <w:t xml:space="preserve">Дополнить </w:t>
      </w:r>
      <w:r>
        <w:rPr>
          <w:rFonts w:ascii="Times New Roman" w:hAnsi="Times New Roman"/>
          <w:sz w:val="26"/>
        </w:rPr>
        <w:t>Поряд</w:t>
      </w:r>
      <w:r w:rsidR="00790326">
        <w:rPr>
          <w:rFonts w:ascii="Times New Roman" w:hAnsi="Times New Roman"/>
          <w:sz w:val="26"/>
        </w:rPr>
        <w:t>о</w:t>
      </w:r>
      <w:r>
        <w:rPr>
          <w:rFonts w:ascii="Times New Roman" w:hAnsi="Times New Roman"/>
          <w:sz w:val="26"/>
        </w:rPr>
        <w:t>к новыми пунктами 2.</w:t>
      </w:r>
      <w:r w:rsidR="002579DE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>, 2.</w:t>
      </w:r>
      <w:r w:rsidR="002579DE">
        <w:rPr>
          <w:rFonts w:ascii="Times New Roman" w:hAnsi="Times New Roman"/>
          <w:sz w:val="26"/>
        </w:rPr>
        <w:t>10</w:t>
      </w:r>
      <w:r>
        <w:rPr>
          <w:rFonts w:ascii="Times New Roman" w:hAnsi="Times New Roman"/>
          <w:sz w:val="26"/>
          <w:vertAlign w:val="superscript"/>
        </w:rPr>
        <w:t xml:space="preserve"> </w:t>
      </w:r>
      <w:r>
        <w:rPr>
          <w:rFonts w:ascii="Times New Roman" w:hAnsi="Times New Roman"/>
          <w:sz w:val="26"/>
        </w:rPr>
        <w:t>следующего содержания: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«2.</w:t>
      </w:r>
      <w:r w:rsidR="002579DE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 xml:space="preserve">.  Помимо оснований для отказа </w:t>
      </w:r>
      <w:r>
        <w:rPr>
          <w:rFonts w:ascii="Times New Roman" w:hAnsi="Times New Roman"/>
          <w:sz w:val="26"/>
          <w:szCs w:val="26"/>
        </w:rPr>
        <w:t xml:space="preserve">в приеме документов, необходимых для </w:t>
      </w:r>
      <w:r w:rsidR="00FF296B">
        <w:rPr>
          <w:rFonts w:ascii="Times New Roman" w:hAnsi="Times New Roman"/>
          <w:sz w:val="26"/>
          <w:szCs w:val="26"/>
        </w:rPr>
        <w:t>оформления подписки на газету «Заполярная правда»</w:t>
      </w:r>
      <w:r>
        <w:rPr>
          <w:rFonts w:ascii="Times New Roman" w:hAnsi="Times New Roman"/>
          <w:sz w:val="26"/>
          <w:szCs w:val="26"/>
        </w:rPr>
        <w:t xml:space="preserve">, либо </w:t>
      </w:r>
      <w:r w:rsidR="00FF296B">
        <w:rPr>
          <w:rFonts w:ascii="Times New Roman" w:hAnsi="Times New Roman"/>
          <w:sz w:val="26"/>
          <w:szCs w:val="26"/>
        </w:rPr>
        <w:t>для отказа в оформлении подписки на газету «Заполярная правда»</w:t>
      </w:r>
      <w:r>
        <w:rPr>
          <w:rFonts w:ascii="Times New Roman" w:hAnsi="Times New Roman"/>
          <w:sz w:val="26"/>
          <w:szCs w:val="26"/>
        </w:rPr>
        <w:t xml:space="preserve">, указанных в пунктах 2.7, 2.8 настоящего </w:t>
      </w:r>
      <w:r w:rsidR="00FF296B">
        <w:rPr>
          <w:rFonts w:ascii="Times New Roman" w:hAnsi="Times New Roman"/>
          <w:sz w:val="26"/>
          <w:szCs w:val="26"/>
        </w:rPr>
        <w:t>Порядка</w:t>
      </w:r>
      <w:r w:rsidR="00A31410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такими основаниями (в том числе для последующего отказа) являются: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а) изменение требований нормативных правовых актов, касающихся </w:t>
      </w:r>
      <w:r w:rsidR="00FF296B">
        <w:rPr>
          <w:rFonts w:ascii="Times New Roman" w:hAnsi="Times New Roman"/>
          <w:sz w:val="26"/>
          <w:szCs w:val="26"/>
        </w:rPr>
        <w:t>оформления подписки на газету «Заполярная правда»</w:t>
      </w:r>
      <w:r>
        <w:rPr>
          <w:rFonts w:ascii="Times New Roman" w:hAnsi="Times New Roman"/>
          <w:sz w:val="26"/>
          <w:szCs w:val="26"/>
        </w:rPr>
        <w:t xml:space="preserve">, после первоначальной подачи заявления </w:t>
      </w:r>
      <w:r w:rsidR="00FF296B">
        <w:rPr>
          <w:rFonts w:ascii="Times New Roman" w:hAnsi="Times New Roman"/>
          <w:sz w:val="26"/>
          <w:szCs w:val="26"/>
        </w:rPr>
        <w:t>на оформление подписки на газету «Заполярная правда»</w:t>
      </w:r>
      <w:r>
        <w:rPr>
          <w:rFonts w:ascii="Times New Roman" w:hAnsi="Times New Roman"/>
          <w:sz w:val="26"/>
          <w:szCs w:val="26"/>
        </w:rPr>
        <w:t>;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б) наличие ошибок в заявлении </w:t>
      </w:r>
      <w:r w:rsidR="00FF296B">
        <w:rPr>
          <w:rFonts w:ascii="Times New Roman" w:hAnsi="Times New Roman"/>
          <w:sz w:val="26"/>
          <w:szCs w:val="26"/>
        </w:rPr>
        <w:t>на оформление подписки на газету «Заполярная правда»</w:t>
      </w:r>
      <w:r>
        <w:rPr>
          <w:rFonts w:ascii="Times New Roman" w:hAnsi="Times New Roman"/>
          <w:sz w:val="26"/>
          <w:szCs w:val="26"/>
        </w:rPr>
        <w:t xml:space="preserve"> и документах, поданных заявителем после первоначального отказа в приеме документов, </w:t>
      </w:r>
      <w:r w:rsidR="00D465DA">
        <w:rPr>
          <w:rFonts w:ascii="Times New Roman" w:hAnsi="Times New Roman"/>
          <w:sz w:val="26"/>
          <w:szCs w:val="26"/>
        </w:rPr>
        <w:t>необходимых для оформления подписки на газету «Заполярная правда», либо для отказа в оформлении подписки на газету «Заполярная правда»</w:t>
      </w:r>
      <w:r>
        <w:rPr>
          <w:rFonts w:ascii="Times New Roman" w:hAnsi="Times New Roman"/>
          <w:sz w:val="26"/>
          <w:szCs w:val="26"/>
        </w:rPr>
        <w:t xml:space="preserve"> и не включенных в пред</w:t>
      </w:r>
      <w:r w:rsidR="001B25D8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>ставленный ранее комплект документов (за исключением документ</w:t>
      </w:r>
      <w:r w:rsidR="00790326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>, указанн</w:t>
      </w:r>
      <w:r w:rsidR="00790326">
        <w:rPr>
          <w:rFonts w:ascii="Times New Roman" w:hAnsi="Times New Roman"/>
          <w:sz w:val="26"/>
          <w:szCs w:val="26"/>
        </w:rPr>
        <w:t>ого</w:t>
      </w:r>
      <w:r>
        <w:rPr>
          <w:rFonts w:ascii="Times New Roman" w:hAnsi="Times New Roman"/>
          <w:sz w:val="26"/>
          <w:szCs w:val="26"/>
        </w:rPr>
        <w:t xml:space="preserve"> в </w:t>
      </w:r>
      <w:r w:rsidR="00D465DA">
        <w:rPr>
          <w:rFonts w:ascii="Times New Roman" w:hAnsi="Times New Roman"/>
          <w:sz w:val="26"/>
          <w:szCs w:val="26"/>
        </w:rPr>
        <w:t xml:space="preserve">подпункте «в» </w:t>
      </w:r>
      <w:r>
        <w:rPr>
          <w:rFonts w:ascii="Times New Roman" w:hAnsi="Times New Roman"/>
          <w:sz w:val="26"/>
          <w:szCs w:val="26"/>
        </w:rPr>
        <w:t>пункт</w:t>
      </w:r>
      <w:r w:rsidR="00D465DA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2.</w:t>
      </w:r>
      <w:r w:rsidR="00D465DA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</w:t>
      </w:r>
      <w:r w:rsidR="00D465DA">
        <w:rPr>
          <w:rFonts w:ascii="Times New Roman" w:hAnsi="Times New Roman"/>
          <w:sz w:val="26"/>
          <w:szCs w:val="26"/>
        </w:rPr>
        <w:t>Порядка</w:t>
      </w:r>
      <w:r w:rsidR="00790326">
        <w:rPr>
          <w:rFonts w:ascii="Times New Roman" w:hAnsi="Times New Roman"/>
          <w:sz w:val="26"/>
          <w:szCs w:val="26"/>
        </w:rPr>
        <w:t>)</w:t>
      </w:r>
      <w:r w:rsidRPr="00E830AC">
        <w:rPr>
          <w:rFonts w:ascii="Times New Roman" w:hAnsi="Times New Roman"/>
          <w:sz w:val="26"/>
          <w:szCs w:val="26"/>
        </w:rPr>
        <w:t>;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в) истечение срока действия документов или изменени</w:t>
      </w:r>
      <w:r w:rsidR="00790326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информации после первоначального отказа в приеме документов, </w:t>
      </w:r>
      <w:r w:rsidR="00D465DA">
        <w:rPr>
          <w:rFonts w:ascii="Times New Roman" w:hAnsi="Times New Roman"/>
          <w:sz w:val="26"/>
          <w:szCs w:val="26"/>
        </w:rPr>
        <w:t xml:space="preserve">необходимых для оформления подписки на газету «Заполярная правда», либо для отказа в оформлении подписки на газету «Заполярная правда» </w:t>
      </w:r>
      <w:r>
        <w:rPr>
          <w:rFonts w:ascii="Times New Roman" w:hAnsi="Times New Roman"/>
          <w:sz w:val="26"/>
          <w:szCs w:val="26"/>
        </w:rPr>
        <w:t>(за исключением документ</w:t>
      </w:r>
      <w:r w:rsidR="00790326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>, указанн</w:t>
      </w:r>
      <w:r w:rsidR="00790326">
        <w:rPr>
          <w:rFonts w:ascii="Times New Roman" w:hAnsi="Times New Roman"/>
          <w:sz w:val="26"/>
          <w:szCs w:val="26"/>
        </w:rPr>
        <w:t>ого</w:t>
      </w:r>
      <w:r>
        <w:rPr>
          <w:rFonts w:ascii="Times New Roman" w:hAnsi="Times New Roman"/>
          <w:sz w:val="26"/>
          <w:szCs w:val="26"/>
        </w:rPr>
        <w:t xml:space="preserve"> </w:t>
      </w:r>
      <w:r w:rsidR="00D465DA">
        <w:rPr>
          <w:rFonts w:ascii="Times New Roman" w:hAnsi="Times New Roman"/>
          <w:sz w:val="26"/>
          <w:szCs w:val="26"/>
        </w:rPr>
        <w:t>в подпункте «в» пункта 2.2 Порядка</w:t>
      </w:r>
      <w:r w:rsidR="00A31410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.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2.</w:t>
      </w:r>
      <w:r w:rsidR="002579DE">
        <w:rPr>
          <w:rFonts w:ascii="Times New Roman" w:hAnsi="Times New Roman"/>
          <w:sz w:val="26"/>
        </w:rPr>
        <w:t>10</w:t>
      </w:r>
      <w:r>
        <w:rPr>
          <w:rFonts w:ascii="Times New Roman" w:hAnsi="Times New Roman"/>
          <w:sz w:val="26"/>
        </w:rPr>
        <w:t xml:space="preserve">. </w:t>
      </w:r>
      <w:r>
        <w:rPr>
          <w:rFonts w:ascii="Times New Roman" w:hAnsi="Times New Roman"/>
          <w:sz w:val="26"/>
          <w:szCs w:val="26"/>
        </w:rPr>
        <w:t xml:space="preserve">Основаниями для приостановления </w:t>
      </w:r>
      <w:r w:rsidR="00D465DA">
        <w:rPr>
          <w:rFonts w:ascii="Times New Roman" w:hAnsi="Times New Roman"/>
          <w:sz w:val="26"/>
          <w:szCs w:val="26"/>
        </w:rPr>
        <w:t>оформления подписки на газету «Заполярная правда»</w:t>
      </w:r>
      <w:r>
        <w:rPr>
          <w:rFonts w:ascii="Times New Roman" w:hAnsi="Times New Roman"/>
          <w:sz w:val="26"/>
          <w:szCs w:val="26"/>
        </w:rPr>
        <w:t xml:space="preserve"> являются: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- наличие ошибок в документах, полученных в рамках межведомственного взаимодействия</w:t>
      </w:r>
      <w:r>
        <w:rPr>
          <w:rFonts w:ascii="Times New Roman" w:hAnsi="Times New Roman"/>
          <w:i/>
          <w:sz w:val="26"/>
          <w:szCs w:val="26"/>
        </w:rPr>
        <w:t>;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истечение срока действия документов, полученных в рамках межведомственного взаимодействия.».</w:t>
      </w:r>
    </w:p>
    <w:p w:rsidR="002A6574" w:rsidRDefault="002A6574" w:rsidP="002A6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1.4. </w:t>
      </w:r>
      <w:r w:rsidR="00A31410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ункт</w:t>
      </w:r>
      <w:r w:rsidR="00790326">
        <w:rPr>
          <w:rFonts w:ascii="Times New Roman" w:hAnsi="Times New Roman"/>
          <w:sz w:val="26"/>
          <w:szCs w:val="26"/>
        </w:rPr>
        <w:t>ы 2.9,</w:t>
      </w:r>
      <w:r>
        <w:rPr>
          <w:rFonts w:ascii="Times New Roman" w:hAnsi="Times New Roman"/>
          <w:sz w:val="26"/>
          <w:szCs w:val="26"/>
        </w:rPr>
        <w:t xml:space="preserve"> 2.10 </w:t>
      </w:r>
      <w:r w:rsidR="00D465DA">
        <w:rPr>
          <w:rFonts w:ascii="Times New Roman" w:hAnsi="Times New Roman"/>
          <w:sz w:val="26"/>
        </w:rPr>
        <w:t xml:space="preserve">Порядка </w:t>
      </w:r>
      <w:r>
        <w:rPr>
          <w:rFonts w:ascii="Times New Roman" w:hAnsi="Times New Roman"/>
          <w:sz w:val="26"/>
          <w:szCs w:val="26"/>
        </w:rPr>
        <w:t xml:space="preserve">считать </w:t>
      </w:r>
      <w:r w:rsidR="00790326">
        <w:rPr>
          <w:rFonts w:ascii="Times New Roman" w:hAnsi="Times New Roman"/>
          <w:sz w:val="26"/>
          <w:szCs w:val="26"/>
        </w:rPr>
        <w:t>пункта</w:t>
      </w:r>
      <w:r w:rsidR="00D465DA">
        <w:rPr>
          <w:rFonts w:ascii="Times New Roman" w:hAnsi="Times New Roman"/>
          <w:sz w:val="26"/>
          <w:szCs w:val="26"/>
        </w:rPr>
        <w:t>м</w:t>
      </w:r>
      <w:r w:rsidR="00790326">
        <w:rPr>
          <w:rFonts w:ascii="Times New Roman" w:hAnsi="Times New Roman"/>
          <w:sz w:val="26"/>
          <w:szCs w:val="26"/>
        </w:rPr>
        <w:t>и</w:t>
      </w:r>
      <w:r w:rsidR="00D465D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2.</w:t>
      </w:r>
      <w:r w:rsidR="002579DE">
        <w:rPr>
          <w:rFonts w:ascii="Times New Roman" w:hAnsi="Times New Roman"/>
          <w:sz w:val="26"/>
          <w:szCs w:val="26"/>
        </w:rPr>
        <w:t>11</w:t>
      </w:r>
      <w:r w:rsidR="00790326">
        <w:rPr>
          <w:rFonts w:ascii="Times New Roman" w:hAnsi="Times New Roman"/>
          <w:sz w:val="26"/>
          <w:szCs w:val="26"/>
        </w:rPr>
        <w:t>, 2.</w:t>
      </w:r>
      <w:r w:rsidR="002579DE">
        <w:rPr>
          <w:rFonts w:ascii="Times New Roman" w:hAnsi="Times New Roman"/>
          <w:sz w:val="26"/>
          <w:szCs w:val="26"/>
        </w:rPr>
        <w:t>12</w:t>
      </w:r>
      <w:r>
        <w:rPr>
          <w:rFonts w:ascii="Times New Roman" w:hAnsi="Times New Roman"/>
          <w:sz w:val="26"/>
          <w:szCs w:val="26"/>
        </w:rPr>
        <w:t>.</w:t>
      </w:r>
    </w:p>
    <w:p w:rsidR="00DD0E5B" w:rsidRPr="00DD0E5B" w:rsidRDefault="002A6574" w:rsidP="002A6574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2. </w:t>
      </w:r>
      <w:r w:rsidR="00DD0E5B">
        <w:rPr>
          <w:rFonts w:ascii="Times New Roman" w:hAnsi="Times New Roman"/>
          <w:sz w:val="26"/>
        </w:rPr>
        <w:t>Внести</w:t>
      </w:r>
      <w:r w:rsidR="00790326">
        <w:rPr>
          <w:rFonts w:ascii="Times New Roman" w:hAnsi="Times New Roman"/>
          <w:sz w:val="26"/>
        </w:rPr>
        <w:t xml:space="preserve"> в</w:t>
      </w:r>
      <w:r w:rsidR="00DD0E5B">
        <w:rPr>
          <w:rFonts w:ascii="Times New Roman" w:hAnsi="Times New Roman"/>
          <w:sz w:val="26"/>
        </w:rPr>
        <w:t xml:space="preserve"> </w:t>
      </w:r>
      <w:r w:rsidR="00C75342" w:rsidRPr="00DD0E5B">
        <w:rPr>
          <w:rFonts w:ascii="Times New Roman" w:hAnsi="Times New Roman"/>
          <w:sz w:val="26"/>
        </w:rPr>
        <w:t>Административн</w:t>
      </w:r>
      <w:r w:rsidR="00C75342">
        <w:rPr>
          <w:rFonts w:ascii="Times New Roman" w:hAnsi="Times New Roman"/>
          <w:sz w:val="26"/>
        </w:rPr>
        <w:t>ый</w:t>
      </w:r>
      <w:r w:rsidR="00C75342" w:rsidRPr="00DD0E5B">
        <w:rPr>
          <w:rFonts w:ascii="Times New Roman" w:hAnsi="Times New Roman"/>
          <w:sz w:val="26"/>
        </w:rPr>
        <w:t xml:space="preserve"> регламент предоставления муниципальной услуги по оформлению отдельным категориям граждан подписки на газету «Заполярная правда»</w:t>
      </w:r>
      <w:r w:rsidR="00C75342">
        <w:rPr>
          <w:rFonts w:ascii="Times New Roman" w:hAnsi="Times New Roman"/>
          <w:sz w:val="26"/>
        </w:rPr>
        <w:t xml:space="preserve">, утвержденный </w:t>
      </w:r>
      <w:r w:rsidR="00DD0E5B" w:rsidRPr="00DD0E5B">
        <w:rPr>
          <w:rFonts w:ascii="Times New Roman" w:hAnsi="Times New Roman"/>
          <w:sz w:val="26"/>
        </w:rPr>
        <w:t>постановление</w:t>
      </w:r>
      <w:r w:rsidR="00C75342">
        <w:rPr>
          <w:rFonts w:ascii="Times New Roman" w:hAnsi="Times New Roman"/>
          <w:sz w:val="26"/>
        </w:rPr>
        <w:t>м</w:t>
      </w:r>
      <w:r w:rsidR="00DD0E5B" w:rsidRPr="00DD0E5B">
        <w:rPr>
          <w:rFonts w:ascii="Times New Roman" w:hAnsi="Times New Roman"/>
          <w:sz w:val="26"/>
        </w:rPr>
        <w:t xml:space="preserve"> Администрации г</w:t>
      </w:r>
      <w:r w:rsidR="00DB7A95">
        <w:rPr>
          <w:rFonts w:ascii="Times New Roman" w:hAnsi="Times New Roman"/>
          <w:sz w:val="26"/>
        </w:rPr>
        <w:t>орода</w:t>
      </w:r>
      <w:r w:rsidR="00DD0E5B" w:rsidRPr="00DD0E5B">
        <w:rPr>
          <w:rFonts w:ascii="Times New Roman" w:hAnsi="Times New Roman"/>
          <w:sz w:val="26"/>
        </w:rPr>
        <w:t xml:space="preserve"> Норильска </w:t>
      </w:r>
      <w:bookmarkStart w:id="0" w:name="_GoBack"/>
      <w:r w:rsidR="00DD0E5B" w:rsidRPr="00DD0E5B">
        <w:rPr>
          <w:rFonts w:ascii="Times New Roman" w:hAnsi="Times New Roman"/>
          <w:sz w:val="26"/>
        </w:rPr>
        <w:t>от 01.11.2018 № 409</w:t>
      </w:r>
      <w:bookmarkEnd w:id="0"/>
      <w:r w:rsidR="00DD0E5B" w:rsidRPr="00DD0E5B">
        <w:rPr>
          <w:rFonts w:ascii="Times New Roman" w:hAnsi="Times New Roman"/>
          <w:sz w:val="26"/>
        </w:rPr>
        <w:t xml:space="preserve"> (далее – Административный регламент)</w:t>
      </w:r>
      <w:r w:rsidR="00A31410">
        <w:rPr>
          <w:rFonts w:ascii="Times New Roman" w:hAnsi="Times New Roman"/>
          <w:sz w:val="26"/>
        </w:rPr>
        <w:t>,</w:t>
      </w:r>
      <w:r w:rsidR="00DD0E5B" w:rsidRPr="00DD0E5B">
        <w:rPr>
          <w:rFonts w:ascii="Times New Roman" w:hAnsi="Times New Roman"/>
          <w:sz w:val="26"/>
        </w:rPr>
        <w:t xml:space="preserve"> следующие изменения:</w:t>
      </w:r>
    </w:p>
    <w:p w:rsidR="00DD0E5B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>2</w:t>
      </w:r>
      <w:r w:rsidR="00A31410">
        <w:rPr>
          <w:rFonts w:ascii="Times New Roman" w:hAnsi="Times New Roman"/>
          <w:sz w:val="26"/>
        </w:rPr>
        <w:t xml:space="preserve">.1. </w:t>
      </w:r>
      <w:r w:rsidR="00790326">
        <w:rPr>
          <w:rFonts w:ascii="Times New Roman" w:hAnsi="Times New Roman"/>
          <w:sz w:val="26"/>
        </w:rPr>
        <w:t>П</w:t>
      </w:r>
      <w:r w:rsidR="00DD0E5B">
        <w:rPr>
          <w:rFonts w:ascii="Times New Roman" w:hAnsi="Times New Roman"/>
          <w:sz w:val="26"/>
        </w:rPr>
        <w:t xml:space="preserve">ункт </w:t>
      </w:r>
      <w:r w:rsidR="001304E7">
        <w:rPr>
          <w:rFonts w:ascii="Times New Roman" w:hAnsi="Times New Roman"/>
          <w:sz w:val="26"/>
        </w:rPr>
        <w:t>2.7</w:t>
      </w:r>
      <w:r w:rsidR="00DD0E5B">
        <w:rPr>
          <w:rFonts w:ascii="Times New Roman" w:hAnsi="Times New Roman"/>
          <w:sz w:val="26"/>
        </w:rPr>
        <w:t xml:space="preserve"> Административного регламента </w:t>
      </w:r>
      <w:r w:rsidR="00790326">
        <w:rPr>
          <w:rFonts w:ascii="Times New Roman" w:hAnsi="Times New Roman"/>
          <w:sz w:val="26"/>
        </w:rPr>
        <w:t xml:space="preserve">дополнить </w:t>
      </w:r>
      <w:r w:rsidR="00DD0E5B">
        <w:rPr>
          <w:rFonts w:ascii="Times New Roman" w:hAnsi="Times New Roman"/>
          <w:sz w:val="26"/>
        </w:rPr>
        <w:t xml:space="preserve">абзацем </w:t>
      </w:r>
      <w:r w:rsidR="001304E7">
        <w:rPr>
          <w:rFonts w:ascii="Times New Roman" w:hAnsi="Times New Roman"/>
          <w:sz w:val="26"/>
        </w:rPr>
        <w:t>пятым</w:t>
      </w:r>
      <w:r w:rsidR="00DD0E5B">
        <w:rPr>
          <w:rFonts w:ascii="Times New Roman" w:hAnsi="Times New Roman"/>
          <w:sz w:val="26"/>
        </w:rPr>
        <w:t xml:space="preserve"> следующего содержания</w:t>
      </w:r>
      <w:r w:rsidR="00DD0E5B">
        <w:rPr>
          <w:rFonts w:ascii="Times New Roman" w:hAnsi="Times New Roman"/>
          <w:i/>
          <w:sz w:val="26"/>
        </w:rPr>
        <w:t>:</w:t>
      </w:r>
    </w:p>
    <w:p w:rsidR="00E830AC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 xml:space="preserve">«- основания (случаи), указанные в пункте </w:t>
      </w:r>
      <w:r w:rsidR="00E830AC">
        <w:rPr>
          <w:rFonts w:ascii="Times New Roman" w:hAnsi="Times New Roman"/>
          <w:sz w:val="26"/>
        </w:rPr>
        <w:t>2.</w:t>
      </w:r>
      <w:r w:rsidR="00727ECA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 xml:space="preserve"> настоящего Административного регламента</w:t>
      </w:r>
      <w:r w:rsidRPr="00E830AC">
        <w:rPr>
          <w:rFonts w:ascii="Times New Roman" w:hAnsi="Times New Roman"/>
          <w:sz w:val="26"/>
        </w:rPr>
        <w:t>.»</w:t>
      </w:r>
      <w:r w:rsidR="00E830AC" w:rsidRPr="00E830AC">
        <w:rPr>
          <w:rFonts w:ascii="Times New Roman" w:hAnsi="Times New Roman"/>
          <w:sz w:val="26"/>
        </w:rPr>
        <w:t>.</w:t>
      </w:r>
      <w:r>
        <w:rPr>
          <w:rFonts w:ascii="Times New Roman" w:hAnsi="Times New Roman"/>
          <w:i/>
          <w:sz w:val="26"/>
        </w:rPr>
        <w:t xml:space="preserve"> </w:t>
      </w:r>
    </w:p>
    <w:p w:rsidR="00DD0E5B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</w:rPr>
      </w:pPr>
      <w:r>
        <w:rPr>
          <w:rFonts w:ascii="Times New Roman" w:hAnsi="Times New Roman"/>
          <w:sz w:val="26"/>
        </w:rPr>
        <w:t>2</w:t>
      </w:r>
      <w:r w:rsidR="00DD0E5B">
        <w:rPr>
          <w:rFonts w:ascii="Times New Roman" w:hAnsi="Times New Roman"/>
          <w:sz w:val="26"/>
        </w:rPr>
        <w:t xml:space="preserve">.2. </w:t>
      </w:r>
      <w:r w:rsidR="00790326">
        <w:rPr>
          <w:rFonts w:ascii="Times New Roman" w:hAnsi="Times New Roman"/>
          <w:sz w:val="26"/>
        </w:rPr>
        <w:t>П</w:t>
      </w:r>
      <w:r w:rsidR="00DD0E5B">
        <w:rPr>
          <w:rFonts w:ascii="Times New Roman" w:hAnsi="Times New Roman"/>
          <w:sz w:val="26"/>
        </w:rPr>
        <w:t xml:space="preserve">ункт </w:t>
      </w:r>
      <w:r w:rsidR="00E830AC">
        <w:rPr>
          <w:rFonts w:ascii="Times New Roman" w:hAnsi="Times New Roman"/>
          <w:sz w:val="26"/>
        </w:rPr>
        <w:t>2.8</w:t>
      </w:r>
      <w:r w:rsidR="00DD0E5B">
        <w:rPr>
          <w:rFonts w:ascii="Times New Roman" w:hAnsi="Times New Roman"/>
          <w:sz w:val="26"/>
        </w:rPr>
        <w:t xml:space="preserve"> Административного регламента </w:t>
      </w:r>
      <w:r w:rsidR="00790326">
        <w:rPr>
          <w:rFonts w:ascii="Times New Roman" w:hAnsi="Times New Roman"/>
          <w:sz w:val="26"/>
        </w:rPr>
        <w:t xml:space="preserve">дополнить </w:t>
      </w:r>
      <w:r w:rsidR="00DD0E5B">
        <w:rPr>
          <w:rFonts w:ascii="Times New Roman" w:hAnsi="Times New Roman"/>
          <w:sz w:val="26"/>
        </w:rPr>
        <w:t xml:space="preserve">абзацем </w:t>
      </w:r>
      <w:r w:rsidR="00E830AC">
        <w:rPr>
          <w:rFonts w:ascii="Times New Roman" w:hAnsi="Times New Roman"/>
          <w:sz w:val="26"/>
        </w:rPr>
        <w:t>пятым</w:t>
      </w:r>
      <w:r w:rsidR="00DD0E5B">
        <w:rPr>
          <w:rFonts w:ascii="Times New Roman" w:hAnsi="Times New Roman"/>
          <w:sz w:val="26"/>
        </w:rPr>
        <w:t xml:space="preserve"> следующего содержания</w:t>
      </w:r>
      <w:r w:rsidR="00DD0E5B">
        <w:rPr>
          <w:rFonts w:ascii="Times New Roman" w:hAnsi="Times New Roman"/>
          <w:i/>
          <w:sz w:val="26"/>
        </w:rPr>
        <w:t>:</w:t>
      </w:r>
    </w:p>
    <w:p w:rsidR="00DD0E5B" w:rsidRPr="00E830AC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«- основания (случаи), указанные в пункте </w:t>
      </w:r>
      <w:r w:rsidR="00E830AC">
        <w:rPr>
          <w:rFonts w:ascii="Times New Roman" w:hAnsi="Times New Roman"/>
          <w:sz w:val="26"/>
        </w:rPr>
        <w:t>2.</w:t>
      </w:r>
      <w:r w:rsidR="00727ECA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 xml:space="preserve"> настоящего Административного регламента</w:t>
      </w:r>
      <w:r w:rsidRPr="00E830AC">
        <w:rPr>
          <w:rFonts w:ascii="Times New Roman" w:hAnsi="Times New Roman"/>
          <w:sz w:val="26"/>
        </w:rPr>
        <w:t>.»</w:t>
      </w:r>
      <w:r w:rsidR="00E830AC">
        <w:rPr>
          <w:rFonts w:ascii="Times New Roman" w:hAnsi="Times New Roman"/>
          <w:sz w:val="26"/>
        </w:rPr>
        <w:t>.</w:t>
      </w:r>
      <w:r w:rsidRPr="00E830AC">
        <w:rPr>
          <w:rFonts w:ascii="Times New Roman" w:hAnsi="Times New Roman"/>
          <w:sz w:val="26"/>
        </w:rPr>
        <w:t xml:space="preserve"> </w:t>
      </w:r>
    </w:p>
    <w:p w:rsidR="00DD0E5B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2</w:t>
      </w:r>
      <w:r w:rsidR="00DD0E5B">
        <w:rPr>
          <w:rFonts w:ascii="Times New Roman" w:hAnsi="Times New Roman"/>
          <w:sz w:val="26"/>
        </w:rPr>
        <w:t xml:space="preserve">.3. </w:t>
      </w:r>
      <w:r w:rsidR="00A31410">
        <w:rPr>
          <w:rFonts w:ascii="Times New Roman" w:hAnsi="Times New Roman"/>
          <w:sz w:val="26"/>
        </w:rPr>
        <w:t xml:space="preserve">Дополнить </w:t>
      </w:r>
      <w:r w:rsidR="00DD0E5B">
        <w:rPr>
          <w:rFonts w:ascii="Times New Roman" w:hAnsi="Times New Roman"/>
          <w:sz w:val="26"/>
        </w:rPr>
        <w:t>Административн</w:t>
      </w:r>
      <w:r w:rsidR="00A31410">
        <w:rPr>
          <w:rFonts w:ascii="Times New Roman" w:hAnsi="Times New Roman"/>
          <w:sz w:val="26"/>
        </w:rPr>
        <w:t>ый</w:t>
      </w:r>
      <w:r w:rsidR="00DD0E5B">
        <w:rPr>
          <w:rFonts w:ascii="Times New Roman" w:hAnsi="Times New Roman"/>
          <w:sz w:val="26"/>
        </w:rPr>
        <w:t xml:space="preserve"> регламент </w:t>
      </w:r>
      <w:r w:rsidR="00E830AC">
        <w:rPr>
          <w:rFonts w:ascii="Times New Roman" w:hAnsi="Times New Roman"/>
          <w:sz w:val="26"/>
        </w:rPr>
        <w:t>новыми пунктами</w:t>
      </w:r>
      <w:r w:rsidR="00DD0E5B">
        <w:rPr>
          <w:rFonts w:ascii="Times New Roman" w:hAnsi="Times New Roman"/>
          <w:sz w:val="26"/>
        </w:rPr>
        <w:t xml:space="preserve"> </w:t>
      </w:r>
      <w:r w:rsidR="00E830AC">
        <w:rPr>
          <w:rFonts w:ascii="Times New Roman" w:hAnsi="Times New Roman"/>
          <w:sz w:val="26"/>
        </w:rPr>
        <w:t>2.</w:t>
      </w:r>
      <w:r w:rsidR="00727ECA">
        <w:rPr>
          <w:rFonts w:ascii="Times New Roman" w:hAnsi="Times New Roman"/>
          <w:sz w:val="26"/>
        </w:rPr>
        <w:t>9</w:t>
      </w:r>
      <w:r w:rsidR="00E830AC">
        <w:rPr>
          <w:rFonts w:ascii="Times New Roman" w:hAnsi="Times New Roman"/>
          <w:sz w:val="26"/>
        </w:rPr>
        <w:t>, 2.1</w:t>
      </w:r>
      <w:r w:rsidR="00727ECA">
        <w:rPr>
          <w:rFonts w:ascii="Times New Roman" w:hAnsi="Times New Roman"/>
          <w:sz w:val="26"/>
        </w:rPr>
        <w:t>0</w:t>
      </w:r>
      <w:r w:rsidR="00DD0E5B">
        <w:rPr>
          <w:rFonts w:ascii="Times New Roman" w:hAnsi="Times New Roman"/>
          <w:sz w:val="26"/>
          <w:vertAlign w:val="superscript"/>
        </w:rPr>
        <w:t xml:space="preserve"> </w:t>
      </w:r>
      <w:r w:rsidR="00DD0E5B">
        <w:rPr>
          <w:rFonts w:ascii="Times New Roman" w:hAnsi="Times New Roman"/>
          <w:sz w:val="26"/>
        </w:rPr>
        <w:t>следующего содержания: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</w:t>
      </w:r>
      <w:r w:rsidR="00727ECA">
        <w:rPr>
          <w:rFonts w:ascii="Times New Roman" w:hAnsi="Times New Roman"/>
          <w:sz w:val="26"/>
        </w:rPr>
        <w:t>2.9</w:t>
      </w:r>
      <w:r w:rsidR="00E830AC">
        <w:rPr>
          <w:rFonts w:ascii="Times New Roman" w:hAnsi="Times New Roman"/>
          <w:sz w:val="26"/>
        </w:rPr>
        <w:t xml:space="preserve">. </w:t>
      </w:r>
      <w:r>
        <w:rPr>
          <w:rFonts w:ascii="Times New Roman" w:hAnsi="Times New Roman"/>
          <w:sz w:val="26"/>
        </w:rPr>
        <w:t xml:space="preserve"> Помимо оснований для отказа </w:t>
      </w:r>
      <w:r>
        <w:rPr>
          <w:rFonts w:ascii="Times New Roman" w:hAnsi="Times New Roman"/>
          <w:sz w:val="26"/>
          <w:szCs w:val="26"/>
        </w:rPr>
        <w:t xml:space="preserve">в приеме документов, необходимых для предоставления муниципальной услуги, либо в предоставлении муниципальной услуги, указанных в пунктах </w:t>
      </w:r>
      <w:r w:rsidR="00E830AC">
        <w:rPr>
          <w:rFonts w:ascii="Times New Roman" w:hAnsi="Times New Roman"/>
          <w:sz w:val="26"/>
          <w:szCs w:val="26"/>
        </w:rPr>
        <w:t>2.7, 2.8</w:t>
      </w:r>
      <w:r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</w:t>
      </w:r>
      <w:r w:rsidR="00A31410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такими основаниями (в том числе для последующего отказа) являются: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</w:t>
      </w:r>
      <w:r w:rsidR="001B25D8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>ставленный ранее комплект документов (за исключением документ</w:t>
      </w:r>
      <w:r w:rsidR="00790326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>, указанн</w:t>
      </w:r>
      <w:r w:rsidR="00790326">
        <w:rPr>
          <w:rFonts w:ascii="Times New Roman" w:hAnsi="Times New Roman"/>
          <w:sz w:val="26"/>
          <w:szCs w:val="26"/>
        </w:rPr>
        <w:t>ого</w:t>
      </w:r>
      <w:r>
        <w:rPr>
          <w:rFonts w:ascii="Times New Roman" w:hAnsi="Times New Roman"/>
          <w:sz w:val="26"/>
          <w:szCs w:val="26"/>
        </w:rPr>
        <w:t xml:space="preserve"> в </w:t>
      </w:r>
      <w:r w:rsidR="00E10835">
        <w:rPr>
          <w:rFonts w:ascii="Times New Roman" w:hAnsi="Times New Roman"/>
          <w:sz w:val="26"/>
          <w:szCs w:val="26"/>
        </w:rPr>
        <w:t xml:space="preserve">подпункте «в» </w:t>
      </w:r>
      <w:r>
        <w:rPr>
          <w:rFonts w:ascii="Times New Roman" w:hAnsi="Times New Roman"/>
          <w:sz w:val="26"/>
          <w:szCs w:val="26"/>
        </w:rPr>
        <w:t>пункт</w:t>
      </w:r>
      <w:r w:rsidR="00E10835">
        <w:rPr>
          <w:rFonts w:ascii="Times New Roman" w:hAnsi="Times New Roman"/>
          <w:sz w:val="26"/>
          <w:szCs w:val="26"/>
        </w:rPr>
        <w:t>а</w:t>
      </w:r>
      <w:r w:rsidR="00E830AC">
        <w:rPr>
          <w:rFonts w:ascii="Times New Roman" w:hAnsi="Times New Roman"/>
          <w:sz w:val="26"/>
          <w:szCs w:val="26"/>
        </w:rPr>
        <w:t xml:space="preserve"> 2.6 </w:t>
      </w:r>
      <w:r>
        <w:rPr>
          <w:rFonts w:ascii="Times New Roman" w:hAnsi="Times New Roman"/>
          <w:sz w:val="26"/>
          <w:szCs w:val="26"/>
        </w:rPr>
        <w:t>Административного регламента</w:t>
      </w:r>
      <w:r w:rsidR="00790326">
        <w:rPr>
          <w:rFonts w:ascii="Times New Roman" w:hAnsi="Times New Roman"/>
          <w:sz w:val="26"/>
          <w:szCs w:val="26"/>
        </w:rPr>
        <w:t>)</w:t>
      </w:r>
      <w:r w:rsidRPr="00E830AC">
        <w:rPr>
          <w:rFonts w:ascii="Times New Roman" w:hAnsi="Times New Roman"/>
          <w:sz w:val="26"/>
          <w:szCs w:val="26"/>
        </w:rPr>
        <w:t>;</w:t>
      </w:r>
    </w:p>
    <w:p w:rsidR="00E830AC" w:rsidRDefault="00DD0E5B" w:rsidP="00E830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в) истечение срока действия документов или изменени</w:t>
      </w:r>
      <w:r w:rsidR="00BA3F48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 (за</w:t>
      </w:r>
      <w:r w:rsidR="00790326"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>исключением документ</w:t>
      </w:r>
      <w:r w:rsidR="00790326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>, указанн</w:t>
      </w:r>
      <w:r w:rsidR="00790326">
        <w:rPr>
          <w:rFonts w:ascii="Times New Roman" w:hAnsi="Times New Roman"/>
          <w:sz w:val="26"/>
          <w:szCs w:val="26"/>
        </w:rPr>
        <w:t>ого</w:t>
      </w:r>
      <w:r>
        <w:rPr>
          <w:rFonts w:ascii="Times New Roman" w:hAnsi="Times New Roman"/>
          <w:sz w:val="26"/>
          <w:szCs w:val="26"/>
        </w:rPr>
        <w:t xml:space="preserve"> </w:t>
      </w:r>
      <w:r w:rsidR="00E10835">
        <w:rPr>
          <w:rFonts w:ascii="Times New Roman" w:hAnsi="Times New Roman"/>
          <w:sz w:val="26"/>
          <w:szCs w:val="26"/>
        </w:rPr>
        <w:t>в подпункте «в» пункта 2.6</w:t>
      </w:r>
      <w:r w:rsidR="00E830AC">
        <w:rPr>
          <w:rFonts w:ascii="Times New Roman" w:hAnsi="Times New Roman"/>
          <w:sz w:val="26"/>
          <w:szCs w:val="26"/>
        </w:rPr>
        <w:t xml:space="preserve"> Административного регламента</w:t>
      </w:r>
      <w:r w:rsidR="00790326">
        <w:rPr>
          <w:rFonts w:ascii="Times New Roman" w:hAnsi="Times New Roman"/>
          <w:sz w:val="26"/>
          <w:szCs w:val="26"/>
        </w:rPr>
        <w:t>)</w:t>
      </w:r>
      <w:r w:rsidR="00E830AC">
        <w:rPr>
          <w:rFonts w:ascii="Times New Roman" w:hAnsi="Times New Roman"/>
          <w:sz w:val="26"/>
          <w:szCs w:val="26"/>
        </w:rPr>
        <w:t>.</w:t>
      </w:r>
    </w:p>
    <w:p w:rsidR="00DD0E5B" w:rsidRDefault="00E830AC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>2.1</w:t>
      </w:r>
      <w:r w:rsidR="00727ECA">
        <w:rPr>
          <w:rFonts w:ascii="Times New Roman" w:hAnsi="Times New Roman"/>
          <w:sz w:val="26"/>
        </w:rPr>
        <w:t>0</w:t>
      </w:r>
      <w:r w:rsidR="00DD0E5B">
        <w:rPr>
          <w:rFonts w:ascii="Times New Roman" w:hAnsi="Times New Roman"/>
          <w:sz w:val="26"/>
        </w:rPr>
        <w:t xml:space="preserve">. </w:t>
      </w:r>
      <w:r w:rsidR="00DD0E5B">
        <w:rPr>
          <w:rFonts w:ascii="Times New Roman" w:hAnsi="Times New Roman"/>
          <w:sz w:val="26"/>
          <w:szCs w:val="26"/>
        </w:rPr>
        <w:t>Основаниями для приостановления предоставления муниципальной услуги Заявителю являются: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наличие ошибок в документах, полученных в рамках межведомственного взаимодействия</w:t>
      </w:r>
      <w:r>
        <w:rPr>
          <w:rFonts w:ascii="Times New Roman" w:hAnsi="Times New Roman"/>
          <w:i/>
          <w:sz w:val="26"/>
          <w:szCs w:val="26"/>
        </w:rPr>
        <w:t>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истечение срока действия документов, полученных в рамках меж</w:t>
      </w:r>
      <w:r w:rsidR="009432A6">
        <w:rPr>
          <w:rFonts w:ascii="Times New Roman" w:hAnsi="Times New Roman"/>
          <w:sz w:val="26"/>
          <w:szCs w:val="26"/>
        </w:rPr>
        <w:t>ведомственного взаимодействия.».</w:t>
      </w:r>
    </w:p>
    <w:p w:rsidR="009432A6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9432A6">
        <w:rPr>
          <w:rFonts w:ascii="Times New Roman" w:hAnsi="Times New Roman"/>
          <w:sz w:val="26"/>
          <w:szCs w:val="26"/>
        </w:rPr>
        <w:t xml:space="preserve">.4. </w:t>
      </w:r>
      <w:r w:rsidR="00A31410">
        <w:rPr>
          <w:rFonts w:ascii="Times New Roman" w:hAnsi="Times New Roman"/>
          <w:sz w:val="26"/>
          <w:szCs w:val="26"/>
        </w:rPr>
        <w:t>П</w:t>
      </w:r>
      <w:r w:rsidR="009432A6">
        <w:rPr>
          <w:rFonts w:ascii="Times New Roman" w:hAnsi="Times New Roman"/>
          <w:sz w:val="26"/>
          <w:szCs w:val="26"/>
        </w:rPr>
        <w:t>ункты 2.</w:t>
      </w:r>
      <w:r w:rsidR="00727ECA">
        <w:rPr>
          <w:rFonts w:ascii="Times New Roman" w:hAnsi="Times New Roman"/>
          <w:sz w:val="26"/>
          <w:szCs w:val="26"/>
        </w:rPr>
        <w:t>9</w:t>
      </w:r>
      <w:r w:rsidR="00790326">
        <w:rPr>
          <w:rFonts w:ascii="Times New Roman" w:hAnsi="Times New Roman"/>
          <w:sz w:val="26"/>
          <w:szCs w:val="26"/>
        </w:rPr>
        <w:t xml:space="preserve"> - 2.14, 2.14.1 - 2.14.5, 2.15 - 2.17,</w:t>
      </w:r>
      <w:r w:rsidR="009432A6">
        <w:rPr>
          <w:rFonts w:ascii="Times New Roman" w:hAnsi="Times New Roman"/>
          <w:sz w:val="26"/>
          <w:szCs w:val="26"/>
        </w:rPr>
        <w:t xml:space="preserve"> 2.17</w:t>
      </w:r>
      <w:r w:rsidR="00727ECA">
        <w:rPr>
          <w:rFonts w:ascii="Times New Roman" w:hAnsi="Times New Roman"/>
          <w:sz w:val="26"/>
          <w:szCs w:val="26"/>
        </w:rPr>
        <w:t>.1</w:t>
      </w:r>
      <w:r w:rsidR="009432A6">
        <w:rPr>
          <w:rFonts w:ascii="Times New Roman" w:hAnsi="Times New Roman"/>
          <w:sz w:val="26"/>
          <w:szCs w:val="26"/>
        </w:rPr>
        <w:t xml:space="preserve"> Административного регламента считать пунктами 2.1</w:t>
      </w:r>
      <w:r w:rsidR="00727ECA">
        <w:rPr>
          <w:rFonts w:ascii="Times New Roman" w:hAnsi="Times New Roman"/>
          <w:sz w:val="26"/>
          <w:szCs w:val="26"/>
        </w:rPr>
        <w:t>1</w:t>
      </w:r>
      <w:r w:rsidR="00790326">
        <w:rPr>
          <w:rFonts w:ascii="Times New Roman" w:hAnsi="Times New Roman"/>
          <w:sz w:val="26"/>
          <w:szCs w:val="26"/>
        </w:rPr>
        <w:t xml:space="preserve"> - 2.16, 2.16.1 - 2.16.5, 2.17 - 2.19,</w:t>
      </w:r>
      <w:r w:rsidR="009432A6">
        <w:rPr>
          <w:rFonts w:ascii="Times New Roman" w:hAnsi="Times New Roman"/>
          <w:sz w:val="26"/>
          <w:szCs w:val="26"/>
        </w:rPr>
        <w:t xml:space="preserve"> 2.19</w:t>
      </w:r>
      <w:r w:rsidR="00727ECA">
        <w:rPr>
          <w:rFonts w:ascii="Times New Roman" w:hAnsi="Times New Roman"/>
          <w:sz w:val="26"/>
          <w:szCs w:val="26"/>
        </w:rPr>
        <w:t>.1</w:t>
      </w:r>
      <w:r w:rsidR="009432A6">
        <w:rPr>
          <w:rFonts w:ascii="Times New Roman" w:hAnsi="Times New Roman"/>
          <w:sz w:val="26"/>
          <w:szCs w:val="26"/>
        </w:rPr>
        <w:t xml:space="preserve"> соответственно.</w:t>
      </w:r>
    </w:p>
    <w:p w:rsidR="00D87B80" w:rsidRDefault="00D465DA" w:rsidP="00A31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2</w:t>
      </w:r>
      <w:r w:rsidR="00DD0E5B">
        <w:rPr>
          <w:rFonts w:ascii="Times New Roman" w:hAnsi="Times New Roman"/>
          <w:sz w:val="26"/>
          <w:szCs w:val="26"/>
        </w:rPr>
        <w:t>.</w:t>
      </w:r>
      <w:r w:rsidR="00377086">
        <w:rPr>
          <w:rFonts w:ascii="Times New Roman" w:hAnsi="Times New Roman"/>
          <w:sz w:val="26"/>
          <w:szCs w:val="26"/>
        </w:rPr>
        <w:t>5</w:t>
      </w:r>
      <w:r w:rsidR="002911A0">
        <w:rPr>
          <w:rFonts w:ascii="Times New Roman" w:hAnsi="Times New Roman"/>
          <w:sz w:val="26"/>
          <w:szCs w:val="26"/>
        </w:rPr>
        <w:t xml:space="preserve">. </w:t>
      </w:r>
      <w:r w:rsidR="00D87B80">
        <w:rPr>
          <w:rFonts w:ascii="Times New Roman" w:hAnsi="Times New Roman"/>
          <w:sz w:val="26"/>
          <w:szCs w:val="26"/>
        </w:rPr>
        <w:t>П</w:t>
      </w:r>
      <w:r w:rsidR="00A31410" w:rsidRPr="00860808">
        <w:rPr>
          <w:rFonts w:ascii="Times New Roman" w:hAnsi="Times New Roman"/>
          <w:sz w:val="26"/>
          <w:szCs w:val="26"/>
        </w:rPr>
        <w:t xml:space="preserve">ункт 3.1 Административного регламента </w:t>
      </w:r>
      <w:r w:rsidR="00D87B80">
        <w:rPr>
          <w:rFonts w:ascii="Times New Roman" w:hAnsi="Times New Roman"/>
          <w:sz w:val="26"/>
          <w:szCs w:val="26"/>
        </w:rPr>
        <w:t>изложить в следующе</w:t>
      </w:r>
      <w:r w:rsidR="002E61B3">
        <w:rPr>
          <w:rFonts w:ascii="Times New Roman" w:hAnsi="Times New Roman"/>
          <w:sz w:val="26"/>
          <w:szCs w:val="26"/>
        </w:rPr>
        <w:t>й редакции</w:t>
      </w:r>
      <w:r w:rsidR="00D87B80">
        <w:rPr>
          <w:rFonts w:ascii="Times New Roman" w:hAnsi="Times New Roman"/>
          <w:sz w:val="26"/>
          <w:szCs w:val="26"/>
        </w:rPr>
        <w:t>:</w:t>
      </w:r>
    </w:p>
    <w:p w:rsidR="00D87B80" w:rsidRDefault="00D87B80" w:rsidP="00D87B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3.1. Последовательность административных процедур предоставления муниципальной услуги представлена блок-схемой</w:t>
      </w:r>
      <w:r w:rsidR="007B723C">
        <w:rPr>
          <w:rFonts w:ascii="Times New Roman" w:eastAsiaTheme="minorHAnsi" w:hAnsi="Times New Roman"/>
          <w:sz w:val="26"/>
          <w:szCs w:val="26"/>
          <w:lang w:eastAsia="en-US"/>
        </w:rPr>
        <w:fldChar w:fldCharType="begin"/>
      </w:r>
      <w:r>
        <w:rPr>
          <w:rFonts w:ascii="Times New Roman" w:eastAsiaTheme="minorHAnsi" w:hAnsi="Times New Roman"/>
          <w:sz w:val="26"/>
          <w:szCs w:val="26"/>
          <w:lang w:eastAsia="en-US"/>
        </w:rPr>
        <w:instrText xml:space="preserve"> </w:instrText>
      </w:r>
      <w:hyperlink r:id="rId6" w:history="1">
        <w:r>
          <w:rPr>
            <w:rFonts w:ascii="Times New Roman" w:eastAsiaTheme="minorHAnsi" w:hAnsi="Times New Roman"/>
            <w:color w:val="0000FF"/>
            <w:sz w:val="26"/>
            <w:szCs w:val="26"/>
            <w:lang w:eastAsia="en-US"/>
          </w:rPr>
          <w:instrText>блок-схемой</w:instrText>
        </w:r>
      </w:hyperlink>
      <w:r>
        <w:rPr>
          <w:rFonts w:ascii="Times New Roman" w:eastAsiaTheme="minorHAnsi" w:hAnsi="Times New Roman"/>
          <w:sz w:val="26"/>
          <w:szCs w:val="26"/>
          <w:lang w:eastAsia="en-US"/>
        </w:rPr>
        <w:instrText xml:space="preserve"> </w:instrText>
      </w:r>
      <w:r w:rsidR="007B723C">
        <w:rPr>
          <w:rFonts w:ascii="Times New Roman" w:eastAsiaTheme="minorHAnsi" w:hAnsi="Times New Roman"/>
          <w:sz w:val="26"/>
          <w:szCs w:val="26"/>
          <w:lang w:eastAsia="en-US"/>
        </w:rPr>
        <w:fldChar w:fldCharType="end"/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 (приложение № 2 к настоящему Административному регламенту) и включает в себя следующие административные процедуры:</w:t>
      </w:r>
    </w:p>
    <w:p w:rsidR="00D87B80" w:rsidRDefault="00D87B80" w:rsidP="00D87B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1) прием, проверка, регистрация заявления и документов, необходимых для предоставления муниципальной услуги;</w:t>
      </w:r>
    </w:p>
    <w:p w:rsidR="00D87B80" w:rsidRPr="00860808" w:rsidRDefault="00D87B80" w:rsidP="00D87B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Pr="00860808">
        <w:rPr>
          <w:rFonts w:ascii="Times New Roman" w:hAnsi="Times New Roman"/>
          <w:sz w:val="26"/>
          <w:szCs w:val="26"/>
        </w:rPr>
        <w:t>) 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услуги;</w:t>
      </w:r>
    </w:p>
    <w:p w:rsidR="00D87B80" w:rsidRDefault="00D87B80" w:rsidP="00D87B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3</w:t>
      </w:r>
      <w:r w:rsidR="00790326">
        <w:rPr>
          <w:rFonts w:ascii="Times New Roman" w:hAnsi="Times New Roman"/>
          <w:sz w:val="26"/>
          <w:szCs w:val="26"/>
        </w:rPr>
        <w:t>) повторный запрос документа</w:t>
      </w:r>
      <w:r w:rsidRPr="00860808">
        <w:rPr>
          <w:rFonts w:ascii="Times New Roman" w:hAnsi="Times New Roman"/>
          <w:sz w:val="26"/>
          <w:szCs w:val="26"/>
        </w:rPr>
        <w:t xml:space="preserve"> в рамках межведомственного взаимодействия в случае выявления оснований для приостановления предоставления муниципальной услуги;</w:t>
      </w:r>
      <w:r w:rsidRPr="00D87B80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</w:p>
    <w:p w:rsidR="00D87B80" w:rsidRDefault="00D87B80" w:rsidP="00D87B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4) рассмотрение заявления и документов, необходимых для предоставления муниципальной услуги, и принятие решения о предоставлении (отказе в предоставлении) муниципальной услуги;</w:t>
      </w:r>
      <w:r w:rsidRPr="00D87B80">
        <w:rPr>
          <w:rFonts w:ascii="Times New Roman" w:hAnsi="Times New Roman"/>
          <w:sz w:val="26"/>
          <w:szCs w:val="26"/>
        </w:rPr>
        <w:t xml:space="preserve"> </w:t>
      </w:r>
    </w:p>
    <w:p w:rsidR="00D87B80" w:rsidRDefault="00D87B80" w:rsidP="00D87B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5) уведомление Заявителя о принятом решении.</w:t>
      </w:r>
      <w:r w:rsidR="002E61B3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096AA7" w:rsidRDefault="00A31410" w:rsidP="00096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60808">
        <w:rPr>
          <w:rFonts w:ascii="Times New Roman" w:hAnsi="Times New Roman"/>
          <w:sz w:val="26"/>
          <w:szCs w:val="26"/>
        </w:rPr>
        <w:t>2.</w:t>
      </w:r>
      <w:r w:rsidR="00743B81">
        <w:rPr>
          <w:rFonts w:ascii="Times New Roman" w:hAnsi="Times New Roman"/>
          <w:sz w:val="26"/>
          <w:szCs w:val="26"/>
        </w:rPr>
        <w:t>6</w:t>
      </w:r>
      <w:r w:rsidRPr="00860808">
        <w:rPr>
          <w:rFonts w:ascii="Times New Roman" w:hAnsi="Times New Roman"/>
          <w:sz w:val="26"/>
          <w:szCs w:val="26"/>
        </w:rPr>
        <w:t xml:space="preserve">. </w:t>
      </w:r>
      <w:r w:rsidR="00096AA7" w:rsidRPr="00720737">
        <w:rPr>
          <w:rFonts w:ascii="Times New Roman" w:hAnsi="Times New Roman"/>
          <w:sz w:val="26"/>
          <w:szCs w:val="26"/>
        </w:rPr>
        <w:t xml:space="preserve">В </w:t>
      </w:r>
      <w:r w:rsidR="00096AA7">
        <w:rPr>
          <w:rFonts w:ascii="Times New Roman" w:hAnsi="Times New Roman"/>
          <w:sz w:val="26"/>
          <w:szCs w:val="26"/>
        </w:rPr>
        <w:t xml:space="preserve">подпункте </w:t>
      </w:r>
      <w:r w:rsidR="00790326">
        <w:rPr>
          <w:rFonts w:ascii="Times New Roman" w:hAnsi="Times New Roman"/>
          <w:sz w:val="26"/>
          <w:szCs w:val="26"/>
        </w:rPr>
        <w:t>3</w:t>
      </w:r>
      <w:r w:rsidR="00096AA7" w:rsidRPr="00720737">
        <w:rPr>
          <w:rFonts w:ascii="Times New Roman" w:hAnsi="Times New Roman"/>
          <w:sz w:val="26"/>
          <w:szCs w:val="26"/>
        </w:rPr>
        <w:t xml:space="preserve"> пункта 3.2 Административного регламента слова «в</w:t>
      </w:r>
      <w:r w:rsidR="00790326">
        <w:rPr>
          <w:rFonts w:ascii="Times New Roman" w:hAnsi="Times New Roman"/>
          <w:sz w:val="26"/>
          <w:szCs w:val="26"/>
        </w:rPr>
        <w:t> </w:t>
      </w:r>
      <w:r w:rsidR="00096AA7" w:rsidRPr="00720737">
        <w:rPr>
          <w:rFonts w:ascii="Times New Roman" w:hAnsi="Times New Roman"/>
          <w:sz w:val="26"/>
          <w:szCs w:val="26"/>
        </w:rPr>
        <w:t>пункте</w:t>
      </w:r>
      <w:r w:rsidR="00790326">
        <w:rPr>
          <w:rFonts w:ascii="Times New Roman" w:hAnsi="Times New Roman"/>
          <w:sz w:val="26"/>
          <w:szCs w:val="26"/>
        </w:rPr>
        <w:t> </w:t>
      </w:r>
      <w:r w:rsidR="00096AA7" w:rsidRPr="00720737">
        <w:rPr>
          <w:rFonts w:ascii="Times New Roman" w:hAnsi="Times New Roman"/>
          <w:sz w:val="26"/>
          <w:szCs w:val="26"/>
        </w:rPr>
        <w:t>2.7» заменить словами «в пунктах 2.7, 2.</w:t>
      </w:r>
      <w:r w:rsidR="00727ECA">
        <w:rPr>
          <w:rFonts w:ascii="Times New Roman" w:hAnsi="Times New Roman"/>
          <w:sz w:val="26"/>
          <w:szCs w:val="26"/>
        </w:rPr>
        <w:t>9</w:t>
      </w:r>
      <w:r w:rsidR="00096AA7" w:rsidRPr="00720737">
        <w:rPr>
          <w:rFonts w:ascii="Times New Roman" w:hAnsi="Times New Roman"/>
          <w:sz w:val="26"/>
          <w:szCs w:val="26"/>
        </w:rPr>
        <w:t>»</w:t>
      </w:r>
      <w:r w:rsidR="00096AA7">
        <w:rPr>
          <w:rFonts w:ascii="Times New Roman" w:hAnsi="Times New Roman"/>
          <w:sz w:val="26"/>
          <w:szCs w:val="26"/>
        </w:rPr>
        <w:t>.</w:t>
      </w:r>
    </w:p>
    <w:p w:rsidR="007941A8" w:rsidRDefault="007941A8" w:rsidP="007941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2.7. </w:t>
      </w:r>
      <w:r w:rsidRPr="00720737">
        <w:rPr>
          <w:rFonts w:ascii="Times New Roman" w:hAnsi="Times New Roman"/>
          <w:sz w:val="26"/>
          <w:szCs w:val="26"/>
        </w:rPr>
        <w:t xml:space="preserve">В </w:t>
      </w:r>
      <w:r>
        <w:rPr>
          <w:rFonts w:ascii="Times New Roman" w:hAnsi="Times New Roman"/>
          <w:sz w:val="26"/>
          <w:szCs w:val="26"/>
        </w:rPr>
        <w:t xml:space="preserve">подпункте </w:t>
      </w:r>
      <w:r w:rsidR="00790326">
        <w:rPr>
          <w:rFonts w:ascii="Times New Roman" w:hAnsi="Times New Roman"/>
          <w:sz w:val="26"/>
          <w:szCs w:val="26"/>
        </w:rPr>
        <w:t>4</w:t>
      </w:r>
      <w:r w:rsidRPr="00720737">
        <w:rPr>
          <w:rFonts w:ascii="Times New Roman" w:hAnsi="Times New Roman"/>
          <w:sz w:val="26"/>
          <w:szCs w:val="26"/>
        </w:rPr>
        <w:t xml:space="preserve"> пункта 3.</w:t>
      </w:r>
      <w:r w:rsidR="005D136F">
        <w:rPr>
          <w:rFonts w:ascii="Times New Roman" w:hAnsi="Times New Roman"/>
          <w:sz w:val="26"/>
          <w:szCs w:val="26"/>
        </w:rPr>
        <w:t>3</w:t>
      </w:r>
      <w:r w:rsidRPr="00720737">
        <w:rPr>
          <w:rFonts w:ascii="Times New Roman" w:hAnsi="Times New Roman"/>
          <w:sz w:val="26"/>
          <w:szCs w:val="26"/>
        </w:rPr>
        <w:t xml:space="preserve"> Административного регламента слова «в</w:t>
      </w:r>
      <w:r w:rsidR="00790326">
        <w:rPr>
          <w:rFonts w:ascii="Times New Roman" w:hAnsi="Times New Roman"/>
          <w:sz w:val="26"/>
          <w:szCs w:val="26"/>
        </w:rPr>
        <w:t> </w:t>
      </w:r>
      <w:r w:rsidRPr="00720737">
        <w:rPr>
          <w:rFonts w:ascii="Times New Roman" w:hAnsi="Times New Roman"/>
          <w:sz w:val="26"/>
          <w:szCs w:val="26"/>
        </w:rPr>
        <w:t>пункте</w:t>
      </w:r>
      <w:r w:rsidR="00790326">
        <w:rPr>
          <w:rFonts w:ascii="Times New Roman" w:hAnsi="Times New Roman"/>
          <w:sz w:val="26"/>
          <w:szCs w:val="26"/>
        </w:rPr>
        <w:t> </w:t>
      </w:r>
      <w:r w:rsidRPr="00720737">
        <w:rPr>
          <w:rFonts w:ascii="Times New Roman" w:hAnsi="Times New Roman"/>
          <w:sz w:val="26"/>
          <w:szCs w:val="26"/>
        </w:rPr>
        <w:t>2.</w:t>
      </w:r>
      <w:r w:rsidR="005D136F">
        <w:rPr>
          <w:rFonts w:ascii="Times New Roman" w:hAnsi="Times New Roman"/>
          <w:sz w:val="26"/>
          <w:szCs w:val="26"/>
        </w:rPr>
        <w:t>8</w:t>
      </w:r>
      <w:r w:rsidRPr="00720737">
        <w:rPr>
          <w:rFonts w:ascii="Times New Roman" w:hAnsi="Times New Roman"/>
          <w:sz w:val="26"/>
          <w:szCs w:val="26"/>
        </w:rPr>
        <w:t>» заменить словами «в пунктах 2.</w:t>
      </w:r>
      <w:r w:rsidR="005D136F">
        <w:rPr>
          <w:rFonts w:ascii="Times New Roman" w:hAnsi="Times New Roman"/>
          <w:sz w:val="26"/>
          <w:szCs w:val="26"/>
        </w:rPr>
        <w:t>8</w:t>
      </w:r>
      <w:r w:rsidRPr="00720737">
        <w:rPr>
          <w:rFonts w:ascii="Times New Roman" w:hAnsi="Times New Roman"/>
          <w:sz w:val="26"/>
          <w:szCs w:val="26"/>
        </w:rPr>
        <w:t>, 2.</w:t>
      </w:r>
      <w:r>
        <w:rPr>
          <w:rFonts w:ascii="Times New Roman" w:hAnsi="Times New Roman"/>
          <w:sz w:val="26"/>
          <w:szCs w:val="26"/>
        </w:rPr>
        <w:t>9</w:t>
      </w:r>
      <w:r w:rsidRPr="00720737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>.</w:t>
      </w:r>
    </w:p>
    <w:p w:rsidR="00DD0E5B" w:rsidRDefault="00D30E37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2.</w:t>
      </w:r>
      <w:r w:rsidR="007941A8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. Дополнить </w:t>
      </w:r>
      <w:r w:rsidR="00DD0E5B">
        <w:rPr>
          <w:rFonts w:ascii="Times New Roman" w:hAnsi="Times New Roman"/>
          <w:sz w:val="26"/>
        </w:rPr>
        <w:t>Административн</w:t>
      </w:r>
      <w:r>
        <w:rPr>
          <w:rFonts w:ascii="Times New Roman" w:hAnsi="Times New Roman"/>
          <w:sz w:val="26"/>
        </w:rPr>
        <w:t>ый</w:t>
      </w:r>
      <w:r w:rsidR="00DD0E5B">
        <w:rPr>
          <w:rFonts w:ascii="Times New Roman" w:hAnsi="Times New Roman"/>
          <w:sz w:val="26"/>
        </w:rPr>
        <w:t xml:space="preserve"> регламент </w:t>
      </w:r>
      <w:r w:rsidR="00377086">
        <w:rPr>
          <w:rFonts w:ascii="Times New Roman" w:hAnsi="Times New Roman"/>
          <w:sz w:val="26"/>
        </w:rPr>
        <w:t xml:space="preserve">новыми </w:t>
      </w:r>
      <w:r w:rsidR="00DD0E5B">
        <w:rPr>
          <w:rFonts w:ascii="Times New Roman" w:hAnsi="Times New Roman"/>
          <w:sz w:val="26"/>
        </w:rPr>
        <w:t>пункт</w:t>
      </w:r>
      <w:r w:rsidR="00377086">
        <w:rPr>
          <w:rFonts w:ascii="Times New Roman" w:hAnsi="Times New Roman"/>
          <w:sz w:val="26"/>
        </w:rPr>
        <w:t>а</w:t>
      </w:r>
      <w:r w:rsidR="00DD0E5B">
        <w:rPr>
          <w:rFonts w:ascii="Times New Roman" w:hAnsi="Times New Roman"/>
          <w:sz w:val="26"/>
        </w:rPr>
        <w:t>м</w:t>
      </w:r>
      <w:r w:rsidR="00377086">
        <w:rPr>
          <w:rFonts w:ascii="Times New Roman" w:hAnsi="Times New Roman"/>
          <w:sz w:val="26"/>
        </w:rPr>
        <w:t>и 3.3, 3.4</w:t>
      </w:r>
      <w:r w:rsidR="00DD0E5B">
        <w:rPr>
          <w:rFonts w:ascii="Times New Roman" w:hAnsi="Times New Roman"/>
          <w:sz w:val="26"/>
        </w:rPr>
        <w:t xml:space="preserve"> следующего содержания: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A3872">
        <w:rPr>
          <w:rFonts w:ascii="Times New Roman" w:hAnsi="Times New Roman"/>
          <w:sz w:val="26"/>
        </w:rPr>
        <w:t>«</w:t>
      </w:r>
      <w:r w:rsidR="00377086" w:rsidRPr="009A3872">
        <w:rPr>
          <w:rFonts w:ascii="Times New Roman" w:hAnsi="Times New Roman"/>
          <w:sz w:val="26"/>
        </w:rPr>
        <w:t>3.3</w:t>
      </w:r>
      <w:r w:rsidRPr="009A3872">
        <w:rPr>
          <w:rFonts w:ascii="Times New Roman" w:hAnsi="Times New Roman"/>
          <w:sz w:val="26"/>
        </w:rPr>
        <w:t xml:space="preserve">. </w:t>
      </w:r>
      <w:r w:rsidRPr="009A3872">
        <w:rPr>
          <w:rFonts w:ascii="Times New Roman" w:hAnsi="Times New Roman"/>
          <w:sz w:val="26"/>
          <w:szCs w:val="26"/>
        </w:rPr>
        <w:t>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 основанием для начала административной процедуры является рассмотрение документ</w:t>
      </w:r>
      <w:r w:rsidR="00790326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>, указанн</w:t>
      </w:r>
      <w:r w:rsidR="00790326">
        <w:rPr>
          <w:rFonts w:ascii="Times New Roman" w:hAnsi="Times New Roman"/>
          <w:sz w:val="26"/>
          <w:szCs w:val="26"/>
        </w:rPr>
        <w:t>ого</w:t>
      </w:r>
      <w:r>
        <w:rPr>
          <w:rFonts w:ascii="Times New Roman" w:hAnsi="Times New Roman"/>
          <w:sz w:val="26"/>
          <w:szCs w:val="26"/>
        </w:rPr>
        <w:t xml:space="preserve"> </w:t>
      </w:r>
      <w:r w:rsidR="00E10835">
        <w:rPr>
          <w:rFonts w:ascii="Times New Roman" w:hAnsi="Times New Roman"/>
          <w:sz w:val="26"/>
          <w:szCs w:val="26"/>
        </w:rPr>
        <w:t xml:space="preserve">в подпункте «в» пункта 2.6 </w:t>
      </w:r>
      <w:r>
        <w:rPr>
          <w:rFonts w:ascii="Times New Roman" w:hAnsi="Times New Roman"/>
          <w:sz w:val="26"/>
          <w:szCs w:val="26"/>
        </w:rPr>
        <w:t>настоящего Административного регламента, полученн</w:t>
      </w:r>
      <w:r w:rsidR="00790326">
        <w:rPr>
          <w:rFonts w:ascii="Times New Roman" w:hAnsi="Times New Roman"/>
          <w:sz w:val="26"/>
          <w:szCs w:val="26"/>
        </w:rPr>
        <w:t>ого</w:t>
      </w:r>
      <w:r>
        <w:rPr>
          <w:rFonts w:ascii="Times New Roman" w:hAnsi="Times New Roman"/>
          <w:sz w:val="26"/>
          <w:szCs w:val="26"/>
        </w:rPr>
        <w:t xml:space="preserve"> в рамках межведомственного взаимодействия</w:t>
      </w:r>
      <w:r w:rsidR="00377086">
        <w:rPr>
          <w:rFonts w:ascii="Times New Roman" w:hAnsi="Times New Roman"/>
          <w:sz w:val="26"/>
          <w:szCs w:val="26"/>
        </w:rPr>
        <w:t>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2) если при рассмотрении документ</w:t>
      </w:r>
      <w:r w:rsidR="00790326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>, указанн</w:t>
      </w:r>
      <w:r w:rsidR="00790326">
        <w:rPr>
          <w:rFonts w:ascii="Times New Roman" w:hAnsi="Times New Roman"/>
          <w:sz w:val="26"/>
          <w:szCs w:val="26"/>
        </w:rPr>
        <w:t>ого</w:t>
      </w:r>
      <w:r>
        <w:rPr>
          <w:rFonts w:ascii="Times New Roman" w:hAnsi="Times New Roman"/>
          <w:sz w:val="26"/>
          <w:szCs w:val="26"/>
        </w:rPr>
        <w:t xml:space="preserve"> в настоящем пункте Административного регламента, выявляются обстоятельства, препятствующие предоставлению муниципальной услуги, указанные в </w:t>
      </w:r>
      <w:r w:rsidR="00031FA8">
        <w:rPr>
          <w:rFonts w:ascii="Times New Roman" w:hAnsi="Times New Roman"/>
          <w:sz w:val="26"/>
          <w:szCs w:val="26"/>
        </w:rPr>
        <w:t xml:space="preserve">пункте </w:t>
      </w:r>
      <w:r w:rsidR="004B619E">
        <w:rPr>
          <w:rFonts w:ascii="Times New Roman" w:hAnsi="Times New Roman"/>
          <w:sz w:val="26"/>
          <w:szCs w:val="26"/>
        </w:rPr>
        <w:t>2.</w:t>
      </w:r>
      <w:r w:rsidR="00B02103">
        <w:rPr>
          <w:rFonts w:ascii="Times New Roman" w:hAnsi="Times New Roman"/>
          <w:sz w:val="26"/>
          <w:szCs w:val="26"/>
        </w:rPr>
        <w:t>10</w:t>
      </w:r>
      <w:r w:rsidR="004B619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настоящего Административного регламента: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специалист </w:t>
      </w:r>
      <w:r w:rsidR="004B619E">
        <w:rPr>
          <w:rFonts w:ascii="Times New Roman" w:hAnsi="Times New Roman"/>
          <w:sz w:val="26"/>
          <w:szCs w:val="26"/>
        </w:rPr>
        <w:t xml:space="preserve">отдела по вопросам оказания адресной </w:t>
      </w:r>
      <w:r w:rsidR="00031FA8">
        <w:rPr>
          <w:rFonts w:ascii="Times New Roman" w:hAnsi="Times New Roman"/>
          <w:sz w:val="26"/>
          <w:szCs w:val="26"/>
        </w:rPr>
        <w:t xml:space="preserve">социальной </w:t>
      </w:r>
      <w:r w:rsidR="004B619E">
        <w:rPr>
          <w:rFonts w:ascii="Times New Roman" w:hAnsi="Times New Roman"/>
          <w:sz w:val="26"/>
          <w:szCs w:val="26"/>
        </w:rPr>
        <w:t xml:space="preserve">помощи Управления </w:t>
      </w:r>
      <w:r>
        <w:rPr>
          <w:rFonts w:ascii="Times New Roman" w:hAnsi="Times New Roman"/>
          <w:sz w:val="26"/>
          <w:szCs w:val="26"/>
        </w:rPr>
        <w:t>осуществляет подготовку письма о приостановлении предоставления муниципальной услуги (с обязательным указанием в нем Заявителю, что по получении необходим</w:t>
      </w:r>
      <w:r w:rsidR="00143D47">
        <w:rPr>
          <w:rFonts w:ascii="Times New Roman" w:hAnsi="Times New Roman"/>
          <w:sz w:val="26"/>
          <w:szCs w:val="26"/>
        </w:rPr>
        <w:t>ого</w:t>
      </w:r>
      <w:r>
        <w:rPr>
          <w:rFonts w:ascii="Times New Roman" w:hAnsi="Times New Roman"/>
          <w:sz w:val="26"/>
          <w:szCs w:val="26"/>
        </w:rPr>
        <w:t xml:space="preserve"> документ</w:t>
      </w:r>
      <w:r w:rsidR="00143D47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и (или) информации, полученных в рамках повторного запроса в рамках межведомственного взаимодействия, ему будет оказана услуга в сроки, предусмотренные Административном регламентом) и передает его на подпись </w:t>
      </w:r>
      <w:r w:rsidR="004B619E">
        <w:rPr>
          <w:rFonts w:ascii="Times New Roman" w:hAnsi="Times New Roman"/>
          <w:sz w:val="26"/>
          <w:szCs w:val="26"/>
        </w:rPr>
        <w:t>заместителю начальника Управления</w:t>
      </w:r>
      <w:r>
        <w:rPr>
          <w:rFonts w:ascii="Times New Roman" w:hAnsi="Times New Roman"/>
          <w:sz w:val="26"/>
          <w:szCs w:val="26"/>
        </w:rPr>
        <w:t>.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Решение о приостановлении предоставления муниципальной услуги принимается в пределах срока, установленного в пункте </w:t>
      </w:r>
      <w:r w:rsidR="004B619E">
        <w:rPr>
          <w:rFonts w:ascii="Times New Roman" w:hAnsi="Times New Roman"/>
          <w:sz w:val="26"/>
          <w:szCs w:val="26"/>
        </w:rPr>
        <w:t xml:space="preserve">2.4 </w:t>
      </w:r>
      <w:r>
        <w:rPr>
          <w:rFonts w:ascii="Times New Roman" w:hAnsi="Times New Roman"/>
          <w:sz w:val="26"/>
          <w:szCs w:val="26"/>
        </w:rPr>
        <w:t>настоящего Административного регламента. При этом течение указанного срока прерывается. Решение о приостановлении предоставления муниципальной услуги принимается не более чем на 30 дней</w:t>
      </w:r>
      <w:r w:rsidR="001B25D8">
        <w:rPr>
          <w:rFonts w:ascii="Times New Roman" w:hAnsi="Times New Roman"/>
          <w:sz w:val="26"/>
          <w:szCs w:val="26"/>
        </w:rPr>
        <w:t>;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3) лицами, ответственными за выполнение административной процедуры, являются специалист</w:t>
      </w:r>
      <w:r w:rsidR="004B619E">
        <w:rPr>
          <w:rFonts w:ascii="Times New Roman" w:hAnsi="Times New Roman"/>
          <w:sz w:val="26"/>
          <w:szCs w:val="26"/>
        </w:rPr>
        <w:t>ы и начальник отдела по вопросам оказания адресной</w:t>
      </w:r>
      <w:r w:rsidR="00031FA8">
        <w:rPr>
          <w:rFonts w:ascii="Times New Roman" w:hAnsi="Times New Roman"/>
          <w:sz w:val="26"/>
          <w:szCs w:val="26"/>
        </w:rPr>
        <w:t xml:space="preserve"> социальной </w:t>
      </w:r>
      <w:r w:rsidR="004B619E">
        <w:rPr>
          <w:rFonts w:ascii="Times New Roman" w:hAnsi="Times New Roman"/>
          <w:sz w:val="26"/>
          <w:szCs w:val="26"/>
        </w:rPr>
        <w:t>помощи Управления,</w:t>
      </w:r>
      <w:r w:rsidR="004B619E" w:rsidRPr="004B619E">
        <w:rPr>
          <w:rFonts w:ascii="Times New Roman" w:hAnsi="Times New Roman"/>
          <w:sz w:val="26"/>
          <w:szCs w:val="26"/>
        </w:rPr>
        <w:t xml:space="preserve"> </w:t>
      </w:r>
      <w:r w:rsidR="004B619E">
        <w:rPr>
          <w:rFonts w:ascii="Times New Roman" w:hAnsi="Times New Roman"/>
          <w:sz w:val="26"/>
          <w:szCs w:val="26"/>
        </w:rPr>
        <w:t>заместитель начальника Управления;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4) срок выполнения административной процедуры составляет не более 2 рабочих дней со дня получения документ</w:t>
      </w:r>
      <w:r w:rsidR="00143D47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>, запрашиваем</w:t>
      </w:r>
      <w:r w:rsidR="00143D47">
        <w:rPr>
          <w:rFonts w:ascii="Times New Roman" w:hAnsi="Times New Roman"/>
          <w:sz w:val="26"/>
          <w:szCs w:val="26"/>
        </w:rPr>
        <w:t>ого</w:t>
      </w:r>
      <w:r>
        <w:rPr>
          <w:rFonts w:ascii="Times New Roman" w:hAnsi="Times New Roman"/>
          <w:sz w:val="26"/>
          <w:szCs w:val="26"/>
        </w:rPr>
        <w:t xml:space="preserve"> в рамках межведомственного взаимодействия;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5) результатом выполнения административной процедуры является принятие решения о приостановлении предоставления муниципальной услуги.</w:t>
      </w:r>
    </w:p>
    <w:p w:rsidR="00DD0E5B" w:rsidRDefault="004B619E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</w:t>
      </w:r>
      <w:r w:rsidR="00DD0E5B">
        <w:rPr>
          <w:rFonts w:ascii="Times New Roman" w:hAnsi="Times New Roman"/>
          <w:sz w:val="26"/>
          <w:szCs w:val="26"/>
        </w:rPr>
        <w:t>. Повторный запрос документ</w:t>
      </w:r>
      <w:r w:rsidR="00143D47">
        <w:rPr>
          <w:rFonts w:ascii="Times New Roman" w:hAnsi="Times New Roman"/>
          <w:sz w:val="26"/>
          <w:szCs w:val="26"/>
        </w:rPr>
        <w:t>а</w:t>
      </w:r>
      <w:r w:rsidR="00DD0E5B">
        <w:rPr>
          <w:rFonts w:ascii="Times New Roman" w:hAnsi="Times New Roman"/>
          <w:sz w:val="26"/>
          <w:szCs w:val="26"/>
        </w:rPr>
        <w:t xml:space="preserve"> в рамках межведомственного взаимодействия в случае выявления оснований для приостановления предоставления муниципальной услуги: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 основанием для начала административной процедуры является принятое решение о приостановлении предоставления муниципальной услуги, указанное в</w:t>
      </w:r>
      <w:r w:rsidR="00143D47">
        <w:rPr>
          <w:rFonts w:ascii="Times New Roman" w:hAnsi="Times New Roman"/>
          <w:sz w:val="26"/>
          <w:szCs w:val="26"/>
        </w:rPr>
        <w:t xml:space="preserve"> пункте</w:t>
      </w:r>
      <w:r>
        <w:rPr>
          <w:rFonts w:ascii="Times New Roman" w:hAnsi="Times New Roman"/>
          <w:sz w:val="26"/>
          <w:szCs w:val="26"/>
        </w:rPr>
        <w:t xml:space="preserve"> </w:t>
      </w:r>
      <w:r w:rsidR="004B619E">
        <w:rPr>
          <w:rFonts w:ascii="Times New Roman" w:hAnsi="Times New Roman"/>
          <w:sz w:val="26"/>
          <w:szCs w:val="26"/>
        </w:rPr>
        <w:t>3.3</w:t>
      </w:r>
      <w:r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</w:t>
      </w:r>
      <w:r w:rsidRPr="004B619E">
        <w:rPr>
          <w:rFonts w:ascii="Times New Roman" w:hAnsi="Times New Roman"/>
          <w:sz w:val="26"/>
          <w:szCs w:val="26"/>
        </w:rPr>
        <w:t>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2) </w:t>
      </w:r>
      <w:r>
        <w:rPr>
          <w:rFonts w:ascii="Times New Roman" w:hAnsi="Times New Roman"/>
          <w:iCs/>
          <w:sz w:val="26"/>
          <w:szCs w:val="26"/>
        </w:rPr>
        <w:t xml:space="preserve">специалист </w:t>
      </w:r>
      <w:r w:rsidR="004B619E">
        <w:rPr>
          <w:rFonts w:ascii="Times New Roman" w:hAnsi="Times New Roman"/>
          <w:sz w:val="26"/>
          <w:szCs w:val="26"/>
        </w:rPr>
        <w:t xml:space="preserve">отдела по вопросам оказания адресной </w:t>
      </w:r>
      <w:r w:rsidR="00031FA8">
        <w:rPr>
          <w:rFonts w:ascii="Times New Roman" w:hAnsi="Times New Roman"/>
          <w:sz w:val="26"/>
          <w:szCs w:val="26"/>
        </w:rPr>
        <w:t xml:space="preserve">социальной </w:t>
      </w:r>
      <w:r w:rsidR="004B619E">
        <w:rPr>
          <w:rFonts w:ascii="Times New Roman" w:hAnsi="Times New Roman"/>
          <w:sz w:val="26"/>
          <w:szCs w:val="26"/>
        </w:rPr>
        <w:t xml:space="preserve">помощи </w:t>
      </w:r>
      <w:r w:rsidR="004B619E">
        <w:rPr>
          <w:rFonts w:ascii="Times New Roman" w:hAnsi="Times New Roman"/>
          <w:iCs/>
          <w:sz w:val="26"/>
          <w:szCs w:val="26"/>
        </w:rPr>
        <w:t>Управления</w:t>
      </w:r>
      <w:r>
        <w:rPr>
          <w:rFonts w:ascii="Times New Roman" w:hAnsi="Times New Roman"/>
          <w:iCs/>
          <w:sz w:val="26"/>
          <w:szCs w:val="26"/>
        </w:rPr>
        <w:t xml:space="preserve"> в течение 3 рабочих дней с даты поступления </w:t>
      </w:r>
      <w:r>
        <w:rPr>
          <w:rFonts w:ascii="Times New Roman" w:hAnsi="Times New Roman"/>
          <w:sz w:val="26"/>
          <w:szCs w:val="26"/>
        </w:rPr>
        <w:t>документ</w:t>
      </w:r>
      <w:r w:rsidR="00143D47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в рамках межведомственного взаимодействия</w:t>
      </w:r>
      <w:r>
        <w:rPr>
          <w:rFonts w:ascii="Times New Roman" w:hAnsi="Times New Roman"/>
          <w:iCs/>
          <w:sz w:val="26"/>
          <w:szCs w:val="26"/>
        </w:rPr>
        <w:t xml:space="preserve"> в Управление запрашивает повторно документ (</w:t>
      </w:r>
      <w:r w:rsidR="00143D47">
        <w:rPr>
          <w:rFonts w:ascii="Times New Roman" w:hAnsi="Times New Roman"/>
          <w:iCs/>
          <w:sz w:val="26"/>
          <w:szCs w:val="26"/>
        </w:rPr>
        <w:t>его</w:t>
      </w:r>
      <w:r>
        <w:rPr>
          <w:rFonts w:ascii="Times New Roman" w:hAnsi="Times New Roman"/>
          <w:iCs/>
          <w:sz w:val="26"/>
          <w:szCs w:val="26"/>
        </w:rPr>
        <w:t xml:space="preserve"> копи</w:t>
      </w:r>
      <w:r w:rsidR="00143D47">
        <w:rPr>
          <w:rFonts w:ascii="Times New Roman" w:hAnsi="Times New Roman"/>
          <w:iCs/>
          <w:sz w:val="26"/>
          <w:szCs w:val="26"/>
        </w:rPr>
        <w:t>ю</w:t>
      </w:r>
      <w:r>
        <w:rPr>
          <w:rFonts w:ascii="Times New Roman" w:hAnsi="Times New Roman"/>
          <w:iCs/>
          <w:sz w:val="26"/>
          <w:szCs w:val="26"/>
        </w:rPr>
        <w:t xml:space="preserve"> или сведения, содержащиеся в н</w:t>
      </w:r>
      <w:r w:rsidR="00143D47">
        <w:rPr>
          <w:rFonts w:ascii="Times New Roman" w:hAnsi="Times New Roman"/>
          <w:iCs/>
          <w:sz w:val="26"/>
          <w:szCs w:val="26"/>
        </w:rPr>
        <w:t>ем</w:t>
      </w:r>
      <w:r>
        <w:rPr>
          <w:rFonts w:ascii="Times New Roman" w:hAnsi="Times New Roman"/>
          <w:iCs/>
          <w:sz w:val="26"/>
          <w:szCs w:val="26"/>
        </w:rPr>
        <w:t>), указанны</w:t>
      </w:r>
      <w:r w:rsidR="00143D47">
        <w:rPr>
          <w:rFonts w:ascii="Times New Roman" w:hAnsi="Times New Roman"/>
          <w:iCs/>
          <w:sz w:val="26"/>
          <w:szCs w:val="26"/>
        </w:rPr>
        <w:t>й</w:t>
      </w:r>
      <w:r>
        <w:rPr>
          <w:rFonts w:ascii="Times New Roman" w:hAnsi="Times New Roman"/>
          <w:iCs/>
          <w:sz w:val="26"/>
          <w:szCs w:val="26"/>
        </w:rPr>
        <w:t xml:space="preserve"> </w:t>
      </w:r>
      <w:r w:rsidR="00E10835">
        <w:rPr>
          <w:rFonts w:ascii="Times New Roman" w:hAnsi="Times New Roman"/>
          <w:sz w:val="26"/>
          <w:szCs w:val="26"/>
        </w:rPr>
        <w:t xml:space="preserve">в подпункте «в» пункта 2.6 </w:t>
      </w:r>
      <w:r>
        <w:rPr>
          <w:rFonts w:ascii="Times New Roman" w:hAnsi="Times New Roman"/>
          <w:iCs/>
          <w:sz w:val="26"/>
          <w:szCs w:val="26"/>
        </w:rPr>
        <w:t>настоящего Административного регламента, в орган</w:t>
      </w:r>
      <w:r w:rsidR="00143D47">
        <w:rPr>
          <w:rFonts w:ascii="Times New Roman" w:hAnsi="Times New Roman"/>
          <w:iCs/>
          <w:sz w:val="26"/>
          <w:szCs w:val="26"/>
        </w:rPr>
        <w:t>е, осуществляющем пенсионное обеспечение</w:t>
      </w:r>
      <w:r>
        <w:rPr>
          <w:rFonts w:ascii="Times New Roman" w:hAnsi="Times New Roman"/>
          <w:iCs/>
          <w:sz w:val="26"/>
          <w:szCs w:val="26"/>
        </w:rPr>
        <w:t>, в распоряжении котор</w:t>
      </w:r>
      <w:r w:rsidR="00143D47">
        <w:rPr>
          <w:rFonts w:ascii="Times New Roman" w:hAnsi="Times New Roman"/>
          <w:iCs/>
          <w:sz w:val="26"/>
          <w:szCs w:val="26"/>
        </w:rPr>
        <w:t>ого находи</w:t>
      </w:r>
      <w:r>
        <w:rPr>
          <w:rFonts w:ascii="Times New Roman" w:hAnsi="Times New Roman"/>
          <w:iCs/>
          <w:sz w:val="26"/>
          <w:szCs w:val="26"/>
        </w:rPr>
        <w:t>тся указанны</w:t>
      </w:r>
      <w:r w:rsidR="00143D47">
        <w:rPr>
          <w:rFonts w:ascii="Times New Roman" w:hAnsi="Times New Roman"/>
          <w:iCs/>
          <w:sz w:val="26"/>
          <w:szCs w:val="26"/>
        </w:rPr>
        <w:t>й</w:t>
      </w:r>
      <w:r>
        <w:rPr>
          <w:rFonts w:ascii="Times New Roman" w:hAnsi="Times New Roman"/>
          <w:iCs/>
          <w:sz w:val="26"/>
          <w:szCs w:val="26"/>
        </w:rPr>
        <w:t xml:space="preserve"> документ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 w:rsidR="001B25D8">
        <w:rPr>
          <w:rFonts w:ascii="Times New Roman" w:hAnsi="Times New Roman"/>
          <w:iCs/>
          <w:sz w:val="26"/>
          <w:szCs w:val="26"/>
        </w:rPr>
        <w:t>;</w:t>
      </w:r>
    </w:p>
    <w:p w:rsidR="00DD0E5B" w:rsidRPr="00285A13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3) лицами, ответственными за выполнение административной процедуры, являются специалисты </w:t>
      </w:r>
      <w:r w:rsidR="004B619E">
        <w:rPr>
          <w:rFonts w:ascii="Times New Roman" w:hAnsi="Times New Roman"/>
          <w:sz w:val="26"/>
          <w:szCs w:val="26"/>
        </w:rPr>
        <w:t xml:space="preserve">и начальник отдела по вопросам оказания адресной </w:t>
      </w:r>
      <w:r w:rsidR="00031FA8">
        <w:rPr>
          <w:rFonts w:ascii="Times New Roman" w:hAnsi="Times New Roman"/>
          <w:sz w:val="26"/>
          <w:szCs w:val="26"/>
        </w:rPr>
        <w:t xml:space="preserve">социальной </w:t>
      </w:r>
      <w:r w:rsidR="004B619E">
        <w:rPr>
          <w:rFonts w:ascii="Times New Roman" w:hAnsi="Times New Roman"/>
          <w:sz w:val="26"/>
          <w:szCs w:val="26"/>
        </w:rPr>
        <w:t>помощи Управления</w:t>
      </w:r>
      <w:r w:rsidR="002911A0">
        <w:rPr>
          <w:rFonts w:ascii="Times New Roman" w:hAnsi="Times New Roman"/>
          <w:sz w:val="26"/>
          <w:szCs w:val="26"/>
        </w:rPr>
        <w:t>, заместитель начальника Управления</w:t>
      </w:r>
      <w:r>
        <w:rPr>
          <w:rFonts w:ascii="Times New Roman" w:hAnsi="Times New Roman"/>
          <w:sz w:val="26"/>
          <w:szCs w:val="26"/>
        </w:rPr>
        <w:t>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4) срок выполнения административной процедуры составляет не более 3 рабочих дней со дня получения документ</w:t>
      </w:r>
      <w:r w:rsidR="00143D47">
        <w:rPr>
          <w:rFonts w:ascii="Times New Roman" w:hAnsi="Times New Roman"/>
          <w:sz w:val="26"/>
          <w:szCs w:val="26"/>
        </w:rPr>
        <w:t>а, запрашиваемого</w:t>
      </w:r>
      <w:r>
        <w:rPr>
          <w:rFonts w:ascii="Times New Roman" w:hAnsi="Times New Roman"/>
          <w:sz w:val="26"/>
          <w:szCs w:val="26"/>
        </w:rPr>
        <w:t xml:space="preserve"> в рамках межведомственного взаимодействия;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  <w:szCs w:val="26"/>
        </w:rPr>
        <w:t>5) результатом выполнения административной процедуры является запрос документ</w:t>
      </w:r>
      <w:r w:rsidR="00143D47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в рамках межведомственного взаимодействия.</w:t>
      </w:r>
      <w:r>
        <w:rPr>
          <w:rFonts w:ascii="Times New Roman" w:hAnsi="Times New Roman"/>
          <w:sz w:val="26"/>
        </w:rPr>
        <w:t>».</w:t>
      </w:r>
    </w:p>
    <w:p w:rsidR="00B02103" w:rsidRDefault="00B02103" w:rsidP="009A3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="00866DC4">
        <w:rPr>
          <w:rFonts w:ascii="Times New Roman" w:hAnsi="Times New Roman"/>
          <w:sz w:val="26"/>
          <w:szCs w:val="26"/>
        </w:rPr>
        <w:t>9</w:t>
      </w:r>
      <w:r w:rsidR="009A3872">
        <w:rPr>
          <w:rFonts w:ascii="Times New Roman" w:hAnsi="Times New Roman"/>
          <w:sz w:val="26"/>
          <w:szCs w:val="26"/>
        </w:rPr>
        <w:t xml:space="preserve">. </w:t>
      </w:r>
      <w:r w:rsidRPr="00AC0D8F">
        <w:rPr>
          <w:rFonts w:ascii="Times New Roman" w:hAnsi="Times New Roman"/>
          <w:sz w:val="26"/>
          <w:szCs w:val="26"/>
        </w:rPr>
        <w:t>Пункт</w:t>
      </w:r>
      <w:r w:rsidR="009A3872">
        <w:rPr>
          <w:rFonts w:ascii="Times New Roman" w:hAnsi="Times New Roman"/>
          <w:sz w:val="26"/>
          <w:szCs w:val="26"/>
        </w:rPr>
        <w:t>ы</w:t>
      </w:r>
      <w:r w:rsidRPr="00AC0D8F">
        <w:rPr>
          <w:rFonts w:ascii="Times New Roman" w:hAnsi="Times New Roman"/>
          <w:sz w:val="26"/>
          <w:szCs w:val="26"/>
        </w:rPr>
        <w:t xml:space="preserve"> 3.3</w:t>
      </w:r>
      <w:r w:rsidR="009A3872">
        <w:rPr>
          <w:rFonts w:ascii="Times New Roman" w:hAnsi="Times New Roman"/>
          <w:sz w:val="26"/>
          <w:szCs w:val="26"/>
        </w:rPr>
        <w:t xml:space="preserve"> </w:t>
      </w:r>
      <w:r w:rsidR="00143D47">
        <w:rPr>
          <w:rFonts w:ascii="Times New Roman" w:hAnsi="Times New Roman"/>
          <w:sz w:val="26"/>
          <w:szCs w:val="26"/>
        </w:rPr>
        <w:t>-</w:t>
      </w:r>
      <w:r w:rsidR="009A3872">
        <w:rPr>
          <w:rFonts w:ascii="Times New Roman" w:hAnsi="Times New Roman"/>
          <w:sz w:val="26"/>
          <w:szCs w:val="26"/>
        </w:rPr>
        <w:t xml:space="preserve"> 3.18 </w:t>
      </w:r>
      <w:r w:rsidRPr="00AC0D8F">
        <w:rPr>
          <w:rFonts w:ascii="Times New Roman" w:hAnsi="Times New Roman"/>
          <w:sz w:val="26"/>
          <w:szCs w:val="26"/>
        </w:rPr>
        <w:t>Административного регламента считать пункт</w:t>
      </w:r>
      <w:r w:rsidR="009A3872">
        <w:rPr>
          <w:rFonts w:ascii="Times New Roman" w:hAnsi="Times New Roman"/>
          <w:sz w:val="26"/>
          <w:szCs w:val="26"/>
        </w:rPr>
        <w:t>ами</w:t>
      </w:r>
      <w:r w:rsidRPr="00AC0D8F">
        <w:rPr>
          <w:rFonts w:ascii="Times New Roman" w:hAnsi="Times New Roman"/>
          <w:sz w:val="26"/>
          <w:szCs w:val="26"/>
        </w:rPr>
        <w:t xml:space="preserve"> 3.5 </w:t>
      </w:r>
      <w:r w:rsidR="00143D47">
        <w:rPr>
          <w:rFonts w:ascii="Times New Roman" w:hAnsi="Times New Roman"/>
          <w:sz w:val="26"/>
          <w:szCs w:val="26"/>
        </w:rPr>
        <w:t>-</w:t>
      </w:r>
      <w:r w:rsidR="009A3872">
        <w:rPr>
          <w:rFonts w:ascii="Times New Roman" w:hAnsi="Times New Roman"/>
          <w:sz w:val="26"/>
          <w:szCs w:val="26"/>
        </w:rPr>
        <w:t xml:space="preserve"> 3.20 соответственно. </w:t>
      </w:r>
    </w:p>
    <w:p w:rsidR="00B02103" w:rsidRDefault="00B02103" w:rsidP="00B021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="00866DC4">
        <w:rPr>
          <w:rFonts w:ascii="Times New Roman" w:hAnsi="Times New Roman"/>
          <w:sz w:val="26"/>
          <w:szCs w:val="26"/>
        </w:rPr>
        <w:t>10</w:t>
      </w:r>
      <w:r>
        <w:rPr>
          <w:rFonts w:ascii="Times New Roman" w:hAnsi="Times New Roman"/>
          <w:sz w:val="26"/>
          <w:szCs w:val="26"/>
        </w:rPr>
        <w:t xml:space="preserve">. </w:t>
      </w:r>
      <w:hyperlink r:id="rId7" w:history="1">
        <w:r>
          <w:rPr>
            <w:rFonts w:ascii="Times New Roman" w:eastAsiaTheme="minorHAnsi" w:hAnsi="Times New Roman"/>
            <w:sz w:val="26"/>
            <w:szCs w:val="26"/>
            <w:lang w:eastAsia="en-US"/>
          </w:rPr>
          <w:t>Приложение</w:t>
        </w:r>
        <w:r w:rsidRPr="004B79D4">
          <w:rPr>
            <w:rFonts w:ascii="Times New Roman" w:eastAsiaTheme="minorHAnsi" w:hAnsi="Times New Roman"/>
            <w:sz w:val="26"/>
            <w:szCs w:val="26"/>
            <w:lang w:eastAsia="en-US"/>
          </w:rPr>
          <w:t xml:space="preserve"> </w:t>
        </w:r>
        <w:r>
          <w:rPr>
            <w:rFonts w:ascii="Times New Roman" w:eastAsiaTheme="minorHAnsi" w:hAnsi="Times New Roman"/>
            <w:sz w:val="26"/>
            <w:szCs w:val="26"/>
            <w:lang w:eastAsia="en-US"/>
          </w:rPr>
          <w:t>№ 2</w:t>
        </w:r>
      </w:hyperlink>
      <w:r>
        <w:rPr>
          <w:rFonts w:ascii="Times New Roman" w:eastAsiaTheme="minorHAnsi" w:hAnsi="Times New Roman"/>
          <w:bCs/>
          <w:sz w:val="26"/>
          <w:szCs w:val="26"/>
          <w:lang w:eastAsia="en-US"/>
        </w:rPr>
        <w:t xml:space="preserve"> </w:t>
      </w:r>
      <w:r w:rsidRPr="004B79D4">
        <w:rPr>
          <w:rFonts w:ascii="Times New Roman" w:eastAsiaTheme="minorHAnsi" w:hAnsi="Times New Roman"/>
          <w:sz w:val="26"/>
          <w:szCs w:val="26"/>
          <w:lang w:eastAsia="en-US"/>
        </w:rPr>
        <w:t xml:space="preserve">к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Административному регламенту изложить в редакции согласно </w:t>
      </w:r>
      <w:hyperlink r:id="rId8" w:history="1">
        <w:r w:rsidRPr="00C228D2">
          <w:rPr>
            <w:rFonts w:ascii="Times New Roman" w:eastAsiaTheme="minorHAnsi" w:hAnsi="Times New Roman"/>
            <w:sz w:val="26"/>
            <w:szCs w:val="26"/>
            <w:lang w:eastAsia="en-US"/>
          </w:rPr>
          <w:t>приложению</w:t>
        </w:r>
      </w:hyperlink>
      <w:r w:rsidRPr="00C228D2">
        <w:rPr>
          <w:rFonts w:ascii="Times New Roman" w:eastAsiaTheme="minorHAnsi" w:hAnsi="Times New Roman"/>
          <w:sz w:val="26"/>
          <w:szCs w:val="26"/>
          <w:lang w:eastAsia="en-US"/>
        </w:rPr>
        <w:t xml:space="preserve"> к настоящему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п</w:t>
      </w:r>
      <w:r w:rsidRPr="00C228D2">
        <w:rPr>
          <w:rFonts w:ascii="Times New Roman" w:eastAsiaTheme="minorHAnsi" w:hAnsi="Times New Roman"/>
          <w:sz w:val="26"/>
          <w:szCs w:val="26"/>
          <w:lang w:eastAsia="en-US"/>
        </w:rPr>
        <w:t>остановлению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DD0E5B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DD0E5B">
        <w:rPr>
          <w:rFonts w:ascii="Times New Roman" w:hAnsi="Times New Roman"/>
          <w:sz w:val="26"/>
          <w:szCs w:val="26"/>
        </w:rPr>
        <w:t>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D0E5B" w:rsidRDefault="00D465DA" w:rsidP="00DD0E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DD0E5B">
        <w:rPr>
          <w:rFonts w:ascii="Times New Roman" w:hAnsi="Times New Roman"/>
          <w:sz w:val="26"/>
          <w:szCs w:val="26"/>
        </w:rPr>
        <w:t>. Настоящее постановление вступает в силу после его официального опубликования в газете «Заполярная правда».</w:t>
      </w: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43D47" w:rsidRDefault="00143D47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D0E5B" w:rsidRDefault="00DD0E5B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D0E5B" w:rsidRDefault="00F04293" w:rsidP="00DD0E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</w:t>
      </w:r>
      <w:r w:rsidR="00DD0E5B">
        <w:rPr>
          <w:rFonts w:ascii="Times New Roman" w:hAnsi="Times New Roman"/>
          <w:sz w:val="26"/>
          <w:szCs w:val="26"/>
        </w:rPr>
        <w:t xml:space="preserve"> г</w:t>
      </w:r>
      <w:r>
        <w:rPr>
          <w:rFonts w:ascii="Times New Roman" w:hAnsi="Times New Roman"/>
          <w:sz w:val="26"/>
          <w:szCs w:val="26"/>
        </w:rPr>
        <w:t>орода Норильска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Р</w:t>
      </w:r>
      <w:r w:rsidR="00DD0E5B">
        <w:rPr>
          <w:rFonts w:ascii="Times New Roman" w:hAnsi="Times New Roman"/>
          <w:sz w:val="26"/>
          <w:szCs w:val="26"/>
        </w:rPr>
        <w:t>.В</w:t>
      </w:r>
      <w:proofErr w:type="spellEnd"/>
      <w:r w:rsidR="00DD0E5B">
        <w:rPr>
          <w:rFonts w:ascii="Times New Roman" w:hAnsi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Ахметчин</w:t>
      </w:r>
      <w:proofErr w:type="spellEnd"/>
    </w:p>
    <w:p w:rsidR="00D465DA" w:rsidRDefault="00D465D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D465DA" w:rsidRDefault="00D465DA" w:rsidP="00B2357B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sectPr w:rsidR="00D465DA" w:rsidSect="001B25D8">
      <w:pgSz w:w="11906" w:h="16838"/>
      <w:pgMar w:top="1134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0E5B"/>
    <w:rsid w:val="00031FA8"/>
    <w:rsid w:val="00036EA8"/>
    <w:rsid w:val="00096AA7"/>
    <w:rsid w:val="000D59E1"/>
    <w:rsid w:val="00120807"/>
    <w:rsid w:val="001304E7"/>
    <w:rsid w:val="00130FC6"/>
    <w:rsid w:val="00143D47"/>
    <w:rsid w:val="001959D0"/>
    <w:rsid w:val="001A3865"/>
    <w:rsid w:val="001B25D8"/>
    <w:rsid w:val="00224BFE"/>
    <w:rsid w:val="002579DE"/>
    <w:rsid w:val="00262218"/>
    <w:rsid w:val="002911A0"/>
    <w:rsid w:val="002A6574"/>
    <w:rsid w:val="002E020C"/>
    <w:rsid w:val="002E61B3"/>
    <w:rsid w:val="002F17D9"/>
    <w:rsid w:val="00377086"/>
    <w:rsid w:val="0038377C"/>
    <w:rsid w:val="003A7C44"/>
    <w:rsid w:val="00473102"/>
    <w:rsid w:val="004A1719"/>
    <w:rsid w:val="004B619E"/>
    <w:rsid w:val="00546C74"/>
    <w:rsid w:val="00564AD1"/>
    <w:rsid w:val="005D136F"/>
    <w:rsid w:val="005D5A0E"/>
    <w:rsid w:val="006E12DC"/>
    <w:rsid w:val="006E1E95"/>
    <w:rsid w:val="006F2C20"/>
    <w:rsid w:val="00704900"/>
    <w:rsid w:val="00727ECA"/>
    <w:rsid w:val="00743B81"/>
    <w:rsid w:val="00753D1B"/>
    <w:rsid w:val="00790326"/>
    <w:rsid w:val="007941A8"/>
    <w:rsid w:val="007A15B9"/>
    <w:rsid w:val="007B723C"/>
    <w:rsid w:val="007C3174"/>
    <w:rsid w:val="008077FB"/>
    <w:rsid w:val="00866DC4"/>
    <w:rsid w:val="00867D9F"/>
    <w:rsid w:val="008B3893"/>
    <w:rsid w:val="008D00BA"/>
    <w:rsid w:val="009432A6"/>
    <w:rsid w:val="00954301"/>
    <w:rsid w:val="00993469"/>
    <w:rsid w:val="009A3872"/>
    <w:rsid w:val="009E38C8"/>
    <w:rsid w:val="00A31410"/>
    <w:rsid w:val="00A32FF8"/>
    <w:rsid w:val="00A53A92"/>
    <w:rsid w:val="00B02103"/>
    <w:rsid w:val="00B109D5"/>
    <w:rsid w:val="00B16041"/>
    <w:rsid w:val="00B2357B"/>
    <w:rsid w:val="00B67B27"/>
    <w:rsid w:val="00B934D0"/>
    <w:rsid w:val="00BA3F48"/>
    <w:rsid w:val="00C2438B"/>
    <w:rsid w:val="00C75342"/>
    <w:rsid w:val="00C91678"/>
    <w:rsid w:val="00CB1EA9"/>
    <w:rsid w:val="00CD26F9"/>
    <w:rsid w:val="00CF01ED"/>
    <w:rsid w:val="00CF4A01"/>
    <w:rsid w:val="00D30E37"/>
    <w:rsid w:val="00D465DA"/>
    <w:rsid w:val="00D87B80"/>
    <w:rsid w:val="00D9082D"/>
    <w:rsid w:val="00DB7A95"/>
    <w:rsid w:val="00DD0E5B"/>
    <w:rsid w:val="00E10835"/>
    <w:rsid w:val="00E25762"/>
    <w:rsid w:val="00E830AC"/>
    <w:rsid w:val="00EC0AE6"/>
    <w:rsid w:val="00F04293"/>
    <w:rsid w:val="00F67E5F"/>
    <w:rsid w:val="00FA5807"/>
    <w:rsid w:val="00FF2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3E8835-792E-4244-A9AC-D7B5CD86D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E5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0E5B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DD0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0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0E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B235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2357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A6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24BF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24BF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8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236D513842176FD46C00D4F3EB1B9B1B9A7C6B14946F53F4C5BC5593506640FC3D4712D7C103D0929EEF6DFE79060C00FF7E498EB939CBD1DDC11Ad1DA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5477D0DE2D6A2F5F31F77CFA66459C51472A22D8757A8D3E43EF5FA135FA4F1F9A30C5B4E60682657576074510F3E53B315017F6EEE271B13F66D21IFB4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DB60F7A2A87A40DC1761162A4FFA38F0248645971C5ABC26C07968C2AF0373E97243DF8A522D30AF78E5F5FFA89BED0A12BA969E7D014E958968E13ADi1J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1590</Words>
  <Characters>9066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Мандрикова Лариса Юрьевна</cp:lastModifiedBy>
  <cp:revision>10</cp:revision>
  <cp:lastPrinted>2019-07-26T05:56:00Z</cp:lastPrinted>
  <dcterms:created xsi:type="dcterms:W3CDTF">2019-06-25T09:36:00Z</dcterms:created>
  <dcterms:modified xsi:type="dcterms:W3CDTF">2019-07-29T04:40:00Z</dcterms:modified>
</cp:coreProperties>
</file>